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4873"/>
        <w:gridCol w:w="4874"/>
      </w:tblGrid>
      <w:tr w:rsidR="00D875F2" w:rsidRPr="008B05DF" w:rsidTr="002E5392">
        <w:trPr>
          <w:trHeight w:val="720"/>
        </w:trPr>
        <w:tc>
          <w:tcPr>
            <w:tcW w:w="4428" w:type="dxa"/>
          </w:tcPr>
          <w:p w:rsidR="00D875F2" w:rsidRPr="008B05DF" w:rsidRDefault="00D875F2" w:rsidP="00856C35"/>
        </w:tc>
        <w:tc>
          <w:tcPr>
            <w:tcW w:w="4428" w:type="dxa"/>
          </w:tcPr>
          <w:p w:rsidR="00D875F2" w:rsidRPr="008B05DF" w:rsidRDefault="00D875F2" w:rsidP="00856C35">
            <w:pPr>
              <w:pStyle w:val="CompanyName"/>
              <w:rPr>
                <w:b w:val="0"/>
                <w:sz w:val="24"/>
              </w:rPr>
            </w:pPr>
            <w:r w:rsidRPr="008B05DF">
              <w:rPr>
                <w:b w:val="0"/>
                <w:sz w:val="24"/>
              </w:rPr>
              <w:t>Attach</w:t>
            </w:r>
            <w:r w:rsidRPr="008B05DF">
              <w:rPr>
                <w:b w:val="0"/>
                <w:sz w:val="24"/>
              </w:rPr>
              <w:br/>
              <w:t>Photo</w:t>
            </w:r>
          </w:p>
        </w:tc>
      </w:tr>
    </w:tbl>
    <w:p w:rsidR="00D875F2" w:rsidRPr="00275BB5" w:rsidRDefault="00D875F2" w:rsidP="00856C35">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BelieversBridgeLogo1" style="position:absolute;margin-left:13.5pt;margin-top:-37.35pt;width:172.5pt;height:37.5pt;z-index:251658240;visibility:visible;mso-position-horizontal-relative:text;mso-position-vertical-relative:text">
            <v:imagedata r:id="rId7" o:title=""/>
          </v:shape>
        </w:pict>
      </w:r>
      <w:r>
        <w:t xml:space="preserve">Application for Believer's Bridge  </w:t>
      </w:r>
    </w:p>
    <w:p w:rsidR="00D875F2" w:rsidRDefault="00D875F2" w:rsidP="00856C35">
      <w:pPr>
        <w:pStyle w:val="Heading2"/>
      </w:pPr>
      <w:r w:rsidRPr="00856C35">
        <w:t>Applicant Information</w:t>
      </w:r>
    </w:p>
    <w:tbl>
      <w:tblPr>
        <w:tblW w:w="5000" w:type="pct"/>
        <w:tblLayout w:type="fixed"/>
        <w:tblCellMar>
          <w:left w:w="0" w:type="dxa"/>
          <w:right w:w="0" w:type="dxa"/>
        </w:tblCellMar>
        <w:tblLook w:val="0000"/>
      </w:tblPr>
      <w:tblGrid>
        <w:gridCol w:w="1046"/>
        <w:gridCol w:w="2842"/>
        <w:gridCol w:w="2770"/>
        <w:gridCol w:w="646"/>
        <w:gridCol w:w="659"/>
        <w:gridCol w:w="1784"/>
      </w:tblGrid>
      <w:tr w:rsidR="00D875F2" w:rsidRPr="008B05DF" w:rsidTr="00176E67">
        <w:trPr>
          <w:trHeight w:val="432"/>
        </w:trPr>
        <w:tc>
          <w:tcPr>
            <w:tcW w:w="1081" w:type="dxa"/>
            <w:vAlign w:val="bottom"/>
          </w:tcPr>
          <w:p w:rsidR="00D875F2" w:rsidRPr="008B05DF" w:rsidRDefault="00D875F2" w:rsidP="00490804"/>
          <w:p w:rsidR="00D875F2" w:rsidRPr="008B05DF" w:rsidRDefault="00D875F2" w:rsidP="00490804"/>
          <w:p w:rsidR="00D875F2" w:rsidRPr="008B05DF" w:rsidRDefault="00D875F2" w:rsidP="00490804">
            <w:r w:rsidRPr="008B05DF">
              <w:t>Full Name:</w:t>
            </w:r>
          </w:p>
        </w:tc>
        <w:tc>
          <w:tcPr>
            <w:tcW w:w="2940" w:type="dxa"/>
            <w:tcBorders>
              <w:bottom w:val="single" w:sz="4" w:space="0" w:color="auto"/>
            </w:tcBorders>
            <w:vAlign w:val="bottom"/>
          </w:tcPr>
          <w:p w:rsidR="00D875F2" w:rsidRPr="00416878" w:rsidRDefault="00D875F2" w:rsidP="00440CD8">
            <w:pPr>
              <w:pStyle w:val="FieldText"/>
              <w:rPr>
                <w:szCs w:val="19"/>
              </w:rPr>
            </w:pPr>
          </w:p>
        </w:tc>
        <w:tc>
          <w:tcPr>
            <w:tcW w:w="2865" w:type="dxa"/>
            <w:tcBorders>
              <w:bottom w:val="single" w:sz="4" w:space="0" w:color="auto"/>
            </w:tcBorders>
            <w:vAlign w:val="bottom"/>
          </w:tcPr>
          <w:p w:rsidR="00D875F2" w:rsidRPr="00416878" w:rsidRDefault="00D875F2" w:rsidP="00440CD8">
            <w:pPr>
              <w:pStyle w:val="FieldText"/>
              <w:rPr>
                <w:szCs w:val="19"/>
              </w:rPr>
            </w:pPr>
          </w:p>
        </w:tc>
        <w:tc>
          <w:tcPr>
            <w:tcW w:w="668" w:type="dxa"/>
            <w:tcBorders>
              <w:bottom w:val="single" w:sz="4" w:space="0" w:color="auto"/>
            </w:tcBorders>
            <w:vAlign w:val="bottom"/>
          </w:tcPr>
          <w:p w:rsidR="00D875F2" w:rsidRPr="00416878" w:rsidRDefault="00D875F2" w:rsidP="00440CD8">
            <w:pPr>
              <w:pStyle w:val="FieldText"/>
              <w:rPr>
                <w:szCs w:val="19"/>
              </w:rPr>
            </w:pPr>
          </w:p>
        </w:tc>
        <w:tc>
          <w:tcPr>
            <w:tcW w:w="681" w:type="dxa"/>
            <w:vAlign w:val="bottom"/>
          </w:tcPr>
          <w:p w:rsidR="00D875F2" w:rsidRPr="00E92AA3" w:rsidRDefault="00D875F2" w:rsidP="00490804">
            <w:pPr>
              <w:pStyle w:val="Heading4"/>
              <w:rPr>
                <w:sz w:val="19"/>
              </w:rPr>
            </w:pPr>
            <w:r w:rsidRPr="00E92AA3">
              <w:rPr>
                <w:sz w:val="19"/>
              </w:rPr>
              <w:t>Date:</w:t>
            </w:r>
          </w:p>
        </w:tc>
        <w:tc>
          <w:tcPr>
            <w:tcW w:w="1845" w:type="dxa"/>
            <w:tcBorders>
              <w:bottom w:val="single" w:sz="4" w:space="0" w:color="auto"/>
            </w:tcBorders>
            <w:vAlign w:val="bottom"/>
          </w:tcPr>
          <w:p w:rsidR="00D875F2" w:rsidRPr="00416878" w:rsidRDefault="00D875F2" w:rsidP="00440CD8">
            <w:pPr>
              <w:pStyle w:val="FieldText"/>
              <w:rPr>
                <w:szCs w:val="19"/>
              </w:rPr>
            </w:pPr>
          </w:p>
        </w:tc>
      </w:tr>
      <w:tr w:rsidR="00D875F2" w:rsidRPr="008B05DF" w:rsidTr="00856C35">
        <w:tc>
          <w:tcPr>
            <w:tcW w:w="1081" w:type="dxa"/>
            <w:vAlign w:val="bottom"/>
          </w:tcPr>
          <w:p w:rsidR="00D875F2" w:rsidRPr="008B05DF" w:rsidRDefault="00D875F2" w:rsidP="00440CD8"/>
        </w:tc>
        <w:tc>
          <w:tcPr>
            <w:tcW w:w="2940"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Last</w:t>
            </w:r>
          </w:p>
        </w:tc>
        <w:tc>
          <w:tcPr>
            <w:tcW w:w="2865"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First</w:t>
            </w:r>
          </w:p>
        </w:tc>
        <w:tc>
          <w:tcPr>
            <w:tcW w:w="668"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M.I.</w:t>
            </w:r>
          </w:p>
        </w:tc>
        <w:tc>
          <w:tcPr>
            <w:tcW w:w="681" w:type="dxa"/>
            <w:vAlign w:val="bottom"/>
          </w:tcPr>
          <w:p w:rsidR="00D875F2" w:rsidRPr="008B05DF" w:rsidRDefault="00D875F2" w:rsidP="00856C35"/>
        </w:tc>
        <w:tc>
          <w:tcPr>
            <w:tcW w:w="1845" w:type="dxa"/>
            <w:tcBorders>
              <w:top w:val="single" w:sz="4" w:space="0" w:color="auto"/>
            </w:tcBorders>
            <w:vAlign w:val="bottom"/>
          </w:tcPr>
          <w:p w:rsidR="00D875F2" w:rsidRPr="008B05DF" w:rsidRDefault="00D875F2" w:rsidP="00856C35"/>
        </w:tc>
      </w:tr>
    </w:tbl>
    <w:p w:rsidR="00D875F2" w:rsidRDefault="00D875F2"/>
    <w:tbl>
      <w:tblPr>
        <w:tblW w:w="5000" w:type="pct"/>
        <w:tblLayout w:type="fixed"/>
        <w:tblCellMar>
          <w:left w:w="0" w:type="dxa"/>
          <w:right w:w="0" w:type="dxa"/>
        </w:tblCellMar>
        <w:tblLook w:val="0000"/>
      </w:tblPr>
      <w:tblGrid>
        <w:gridCol w:w="1046"/>
        <w:gridCol w:w="6960"/>
        <w:gridCol w:w="1741"/>
      </w:tblGrid>
      <w:tr w:rsidR="00D875F2" w:rsidRPr="008B05DF" w:rsidTr="00871876">
        <w:trPr>
          <w:trHeight w:val="288"/>
        </w:trPr>
        <w:tc>
          <w:tcPr>
            <w:tcW w:w="1081" w:type="dxa"/>
            <w:vAlign w:val="bottom"/>
          </w:tcPr>
          <w:p w:rsidR="00D875F2" w:rsidRPr="008B05DF" w:rsidRDefault="00D875F2" w:rsidP="00490804">
            <w:r w:rsidRPr="008B05DF">
              <w:t>Address:</w:t>
            </w:r>
          </w:p>
        </w:tc>
        <w:tc>
          <w:tcPr>
            <w:tcW w:w="7199" w:type="dxa"/>
            <w:tcBorders>
              <w:bottom w:val="single" w:sz="4" w:space="0" w:color="auto"/>
            </w:tcBorders>
            <w:vAlign w:val="bottom"/>
          </w:tcPr>
          <w:p w:rsidR="00D875F2" w:rsidRPr="00416878" w:rsidRDefault="00D875F2" w:rsidP="00440CD8">
            <w:pPr>
              <w:pStyle w:val="FieldText"/>
              <w:rPr>
                <w:szCs w:val="19"/>
              </w:rPr>
            </w:pPr>
          </w:p>
        </w:tc>
        <w:tc>
          <w:tcPr>
            <w:tcW w:w="1800" w:type="dxa"/>
            <w:tcBorders>
              <w:bottom w:val="single" w:sz="4" w:space="0" w:color="auto"/>
            </w:tcBorders>
            <w:vAlign w:val="bottom"/>
          </w:tcPr>
          <w:p w:rsidR="00D875F2" w:rsidRPr="00416878" w:rsidRDefault="00D875F2" w:rsidP="00440CD8">
            <w:pPr>
              <w:pStyle w:val="FieldText"/>
              <w:rPr>
                <w:szCs w:val="19"/>
              </w:rPr>
            </w:pPr>
          </w:p>
        </w:tc>
      </w:tr>
      <w:tr w:rsidR="00D875F2" w:rsidRPr="008B05DF" w:rsidTr="00871876">
        <w:tc>
          <w:tcPr>
            <w:tcW w:w="1081" w:type="dxa"/>
            <w:vAlign w:val="bottom"/>
          </w:tcPr>
          <w:p w:rsidR="00D875F2" w:rsidRPr="008B05DF" w:rsidRDefault="00D875F2" w:rsidP="00440CD8"/>
        </w:tc>
        <w:tc>
          <w:tcPr>
            <w:tcW w:w="7199"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Street Address</w:t>
            </w:r>
          </w:p>
        </w:tc>
        <w:tc>
          <w:tcPr>
            <w:tcW w:w="1800"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Apartment/Unit #</w:t>
            </w:r>
          </w:p>
        </w:tc>
      </w:tr>
    </w:tbl>
    <w:p w:rsidR="00D875F2" w:rsidRDefault="00D875F2"/>
    <w:tbl>
      <w:tblPr>
        <w:tblW w:w="5000" w:type="pct"/>
        <w:tblLayout w:type="fixed"/>
        <w:tblCellMar>
          <w:left w:w="0" w:type="dxa"/>
          <w:right w:w="0" w:type="dxa"/>
        </w:tblCellMar>
        <w:tblLook w:val="0000"/>
      </w:tblPr>
      <w:tblGrid>
        <w:gridCol w:w="1046"/>
        <w:gridCol w:w="5612"/>
        <w:gridCol w:w="1348"/>
        <w:gridCol w:w="1741"/>
      </w:tblGrid>
      <w:tr w:rsidR="00D875F2" w:rsidRPr="008B05DF" w:rsidTr="00856C35">
        <w:trPr>
          <w:trHeight w:val="288"/>
        </w:trPr>
        <w:tc>
          <w:tcPr>
            <w:tcW w:w="1081" w:type="dxa"/>
            <w:vAlign w:val="bottom"/>
          </w:tcPr>
          <w:p w:rsidR="00D875F2" w:rsidRPr="008B05DF" w:rsidRDefault="00D875F2">
            <w:pPr>
              <w:rPr>
                <w:szCs w:val="19"/>
              </w:rPr>
            </w:pPr>
          </w:p>
        </w:tc>
        <w:tc>
          <w:tcPr>
            <w:tcW w:w="5805" w:type="dxa"/>
            <w:tcBorders>
              <w:bottom w:val="single" w:sz="4" w:space="0" w:color="auto"/>
            </w:tcBorders>
            <w:vAlign w:val="bottom"/>
          </w:tcPr>
          <w:p w:rsidR="00D875F2" w:rsidRPr="00416878" w:rsidRDefault="00D875F2" w:rsidP="00440CD8">
            <w:pPr>
              <w:pStyle w:val="FieldText"/>
              <w:rPr>
                <w:szCs w:val="19"/>
              </w:rPr>
            </w:pPr>
          </w:p>
        </w:tc>
        <w:tc>
          <w:tcPr>
            <w:tcW w:w="1394" w:type="dxa"/>
            <w:tcBorders>
              <w:bottom w:val="single" w:sz="4" w:space="0" w:color="auto"/>
            </w:tcBorders>
            <w:vAlign w:val="bottom"/>
          </w:tcPr>
          <w:p w:rsidR="00D875F2" w:rsidRPr="00416878" w:rsidRDefault="00D875F2" w:rsidP="00440CD8">
            <w:pPr>
              <w:pStyle w:val="FieldText"/>
              <w:rPr>
                <w:szCs w:val="19"/>
              </w:rPr>
            </w:pPr>
          </w:p>
        </w:tc>
        <w:tc>
          <w:tcPr>
            <w:tcW w:w="1800" w:type="dxa"/>
            <w:tcBorders>
              <w:bottom w:val="single" w:sz="4" w:space="0" w:color="auto"/>
            </w:tcBorders>
            <w:vAlign w:val="bottom"/>
          </w:tcPr>
          <w:p w:rsidR="00D875F2" w:rsidRPr="00416878" w:rsidRDefault="00D875F2" w:rsidP="00440CD8">
            <w:pPr>
              <w:pStyle w:val="FieldText"/>
              <w:rPr>
                <w:szCs w:val="19"/>
              </w:rPr>
            </w:pPr>
          </w:p>
        </w:tc>
      </w:tr>
      <w:tr w:rsidR="00D875F2" w:rsidRPr="008B05DF" w:rsidTr="00856C35">
        <w:trPr>
          <w:trHeight w:val="288"/>
        </w:trPr>
        <w:tc>
          <w:tcPr>
            <w:tcW w:w="1081" w:type="dxa"/>
            <w:vAlign w:val="bottom"/>
          </w:tcPr>
          <w:p w:rsidR="00D875F2" w:rsidRPr="008B05DF" w:rsidRDefault="00D875F2">
            <w:pPr>
              <w:rPr>
                <w:szCs w:val="19"/>
              </w:rPr>
            </w:pPr>
          </w:p>
        </w:tc>
        <w:tc>
          <w:tcPr>
            <w:tcW w:w="5805"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City</w:t>
            </w:r>
          </w:p>
        </w:tc>
        <w:tc>
          <w:tcPr>
            <w:tcW w:w="1394"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State</w:t>
            </w:r>
          </w:p>
        </w:tc>
        <w:tc>
          <w:tcPr>
            <w:tcW w:w="1800" w:type="dxa"/>
            <w:tcBorders>
              <w:top w:val="single" w:sz="4" w:space="0" w:color="auto"/>
            </w:tcBorders>
            <w:vAlign w:val="bottom"/>
          </w:tcPr>
          <w:p w:rsidR="00D875F2" w:rsidRPr="00E92AA3" w:rsidRDefault="00D875F2" w:rsidP="00490804">
            <w:pPr>
              <w:pStyle w:val="Heading3"/>
              <w:rPr>
                <w:rFonts w:ascii="Arial" w:hAnsi="Arial"/>
                <w:b w:val="0"/>
                <w:bCs w:val="0"/>
                <w:i/>
                <w:sz w:val="16"/>
                <w:szCs w:val="24"/>
              </w:rPr>
            </w:pPr>
            <w:r w:rsidRPr="00E92AA3">
              <w:rPr>
                <w:rFonts w:ascii="Arial" w:hAnsi="Arial"/>
                <w:b w:val="0"/>
                <w:bCs w:val="0"/>
                <w:i/>
                <w:sz w:val="16"/>
                <w:szCs w:val="24"/>
              </w:rPr>
              <w:t>ZIP Code</w:t>
            </w:r>
          </w:p>
        </w:tc>
      </w:tr>
    </w:tbl>
    <w:p w:rsidR="00D875F2" w:rsidRDefault="00D875F2"/>
    <w:tbl>
      <w:tblPr>
        <w:tblW w:w="5000" w:type="pct"/>
        <w:tblLayout w:type="fixed"/>
        <w:tblCellMar>
          <w:left w:w="0" w:type="dxa"/>
          <w:right w:w="0" w:type="dxa"/>
        </w:tblCellMar>
        <w:tblLook w:val="0000"/>
      </w:tblPr>
      <w:tblGrid>
        <w:gridCol w:w="1044"/>
        <w:gridCol w:w="3568"/>
        <w:gridCol w:w="697"/>
        <w:gridCol w:w="4438"/>
      </w:tblGrid>
      <w:tr w:rsidR="00D875F2" w:rsidRPr="008B05DF" w:rsidTr="00871876">
        <w:trPr>
          <w:trHeight w:val="288"/>
        </w:trPr>
        <w:tc>
          <w:tcPr>
            <w:tcW w:w="1080" w:type="dxa"/>
            <w:vAlign w:val="bottom"/>
          </w:tcPr>
          <w:p w:rsidR="00D875F2" w:rsidRPr="008B05DF" w:rsidRDefault="00D875F2" w:rsidP="00490804">
            <w:r w:rsidRPr="008B05DF">
              <w:t>Phone:</w:t>
            </w:r>
          </w:p>
        </w:tc>
        <w:tc>
          <w:tcPr>
            <w:tcW w:w="3690" w:type="dxa"/>
            <w:tcBorders>
              <w:bottom w:val="single" w:sz="4" w:space="0" w:color="auto"/>
            </w:tcBorders>
            <w:vAlign w:val="bottom"/>
          </w:tcPr>
          <w:p w:rsidR="00D875F2" w:rsidRPr="00416878" w:rsidRDefault="00D875F2" w:rsidP="00856C35">
            <w:pPr>
              <w:pStyle w:val="FieldText"/>
              <w:rPr>
                <w:szCs w:val="19"/>
              </w:rPr>
            </w:pPr>
          </w:p>
        </w:tc>
        <w:tc>
          <w:tcPr>
            <w:tcW w:w="720" w:type="dxa"/>
            <w:vAlign w:val="bottom"/>
          </w:tcPr>
          <w:p w:rsidR="00D875F2" w:rsidRPr="00E92AA3" w:rsidRDefault="00D875F2" w:rsidP="00490804">
            <w:pPr>
              <w:pStyle w:val="Heading4"/>
              <w:rPr>
                <w:sz w:val="19"/>
              </w:rPr>
            </w:pPr>
            <w:r w:rsidRPr="00E92AA3">
              <w:rPr>
                <w:sz w:val="19"/>
              </w:rPr>
              <w:t>Email</w:t>
            </w:r>
          </w:p>
        </w:tc>
        <w:tc>
          <w:tcPr>
            <w:tcW w:w="4590" w:type="dxa"/>
            <w:tcBorders>
              <w:bottom w:val="single" w:sz="4" w:space="0" w:color="auto"/>
            </w:tcBorders>
            <w:vAlign w:val="bottom"/>
          </w:tcPr>
          <w:p w:rsidR="00D875F2" w:rsidRPr="00416878" w:rsidRDefault="00D875F2" w:rsidP="00440CD8">
            <w:pPr>
              <w:pStyle w:val="FieldText"/>
              <w:rPr>
                <w:szCs w:val="19"/>
              </w:rPr>
            </w:pPr>
          </w:p>
        </w:tc>
      </w:tr>
    </w:tbl>
    <w:p w:rsidR="00D875F2" w:rsidRDefault="00D875F2"/>
    <w:p w:rsidR="00D875F2" w:rsidRDefault="00D875F2">
      <w:r>
        <w:t>Date of birth: __________________</w:t>
      </w:r>
      <w:r>
        <w:tab/>
      </w:r>
      <w:r>
        <w:tab/>
        <w:t>Date available: _________________</w:t>
      </w:r>
      <w:r>
        <w:br/>
      </w:r>
    </w:p>
    <w:tbl>
      <w:tblPr>
        <w:tblW w:w="5000" w:type="pct"/>
        <w:tblLayout w:type="fixed"/>
        <w:tblCellMar>
          <w:left w:w="0" w:type="dxa"/>
          <w:right w:w="0" w:type="dxa"/>
        </w:tblCellMar>
        <w:tblLook w:val="0000"/>
      </w:tblPr>
      <w:tblGrid>
        <w:gridCol w:w="1744"/>
        <w:gridCol w:w="8003"/>
      </w:tblGrid>
      <w:tr w:rsidR="00D875F2" w:rsidRPr="008B05DF" w:rsidTr="00BC07E3">
        <w:trPr>
          <w:trHeight w:val="288"/>
        </w:trPr>
        <w:tc>
          <w:tcPr>
            <w:tcW w:w="1803" w:type="dxa"/>
            <w:vAlign w:val="bottom"/>
          </w:tcPr>
          <w:p w:rsidR="00D875F2" w:rsidRPr="008B05DF" w:rsidRDefault="00D875F2" w:rsidP="00490804">
            <w:r w:rsidRPr="008B05DF">
              <w:t>Position Applied for:</w:t>
            </w:r>
          </w:p>
        </w:tc>
        <w:tc>
          <w:tcPr>
            <w:tcW w:w="8277" w:type="dxa"/>
            <w:tcBorders>
              <w:bottom w:val="single" w:sz="4" w:space="0" w:color="auto"/>
            </w:tcBorders>
            <w:vAlign w:val="bottom"/>
          </w:tcPr>
          <w:p w:rsidR="00D875F2" w:rsidRPr="00416878" w:rsidRDefault="00D875F2" w:rsidP="00083002">
            <w:pPr>
              <w:pStyle w:val="FieldText"/>
              <w:rPr>
                <w:szCs w:val="19"/>
              </w:rPr>
            </w:pPr>
          </w:p>
        </w:tc>
      </w:tr>
    </w:tbl>
    <w:p w:rsidR="00D875F2" w:rsidRDefault="00D875F2"/>
    <w:p w:rsidR="00D875F2" w:rsidRDefault="00D875F2">
      <w:r>
        <w:t>Current occupation: ____________________________________________________________________________________________</w:t>
      </w:r>
    </w:p>
    <w:p w:rsidR="00D875F2" w:rsidRDefault="00D875F2">
      <w:r>
        <w:br/>
        <w:t>Marital Status:  ____________________________________________________________________________________________</w:t>
      </w:r>
      <w:r>
        <w:br/>
      </w:r>
      <w:r>
        <w:tab/>
      </w:r>
      <w:r>
        <w:tab/>
      </w:r>
      <w:r w:rsidRPr="002D31AD">
        <w:rPr>
          <w:sz w:val="16"/>
          <w:szCs w:val="16"/>
        </w:rPr>
        <w:t>(single, married, widowed, separated, divorced, remarried)</w:t>
      </w:r>
    </w:p>
    <w:p w:rsidR="00D875F2" w:rsidRDefault="00D875F2"/>
    <w:p w:rsidR="00D875F2" w:rsidRDefault="00D875F2">
      <w:r>
        <w:t>If divorced, when?  ____________________________________________________________________________________________</w:t>
      </w:r>
    </w:p>
    <w:p w:rsidR="00D875F2" w:rsidRDefault="00D875F2"/>
    <w:p w:rsidR="00D875F2" w:rsidRDefault="00D875F2">
      <w:r>
        <w:t xml:space="preserve">If you are married/engaged, is your spouse/fiancé in agreement with your decision to work at Believer's Bridge? </w:t>
      </w:r>
      <w:r>
        <w:br/>
      </w:r>
      <w:r>
        <w:br/>
        <w:t>____________________________</w:t>
      </w:r>
    </w:p>
    <w:p w:rsidR="00D875F2" w:rsidRDefault="00D875F2"/>
    <w:p w:rsidR="00D875F2" w:rsidRDefault="00D875F2" w:rsidP="00330050">
      <w:pPr>
        <w:pStyle w:val="Heading2"/>
      </w:pPr>
      <w:r>
        <w:t>Education</w:t>
      </w:r>
    </w:p>
    <w:p w:rsidR="00D875F2" w:rsidRPr="002D31AD" w:rsidRDefault="00D875F2" w:rsidP="002D31AD"/>
    <w:p w:rsidR="00D875F2" w:rsidRPr="002D31AD" w:rsidRDefault="00D875F2" w:rsidP="002D31AD"/>
    <w:tbl>
      <w:tblPr>
        <w:tblW w:w="5000" w:type="pct"/>
        <w:tblLayout w:type="fixed"/>
        <w:tblCellMar>
          <w:left w:w="0" w:type="dxa"/>
          <w:right w:w="0" w:type="dxa"/>
        </w:tblCellMar>
        <w:tblLook w:val="0000"/>
      </w:tblPr>
      <w:tblGrid>
        <w:gridCol w:w="1288"/>
        <w:gridCol w:w="2690"/>
        <w:gridCol w:w="890"/>
        <w:gridCol w:w="4879"/>
      </w:tblGrid>
      <w:tr w:rsidR="00D875F2" w:rsidRPr="008B05DF" w:rsidTr="00176E67">
        <w:trPr>
          <w:trHeight w:val="432"/>
        </w:trPr>
        <w:tc>
          <w:tcPr>
            <w:tcW w:w="1332" w:type="dxa"/>
            <w:vAlign w:val="bottom"/>
          </w:tcPr>
          <w:p w:rsidR="00D875F2" w:rsidRPr="008B05DF" w:rsidRDefault="00D875F2" w:rsidP="00490804">
            <w:r w:rsidRPr="008B05DF">
              <w:t>High School:</w:t>
            </w:r>
          </w:p>
        </w:tc>
        <w:tc>
          <w:tcPr>
            <w:tcW w:w="2782" w:type="dxa"/>
            <w:tcBorders>
              <w:bottom w:val="single" w:sz="4" w:space="0" w:color="auto"/>
            </w:tcBorders>
            <w:vAlign w:val="bottom"/>
          </w:tcPr>
          <w:p w:rsidR="00D875F2" w:rsidRPr="00416878" w:rsidRDefault="00D875F2" w:rsidP="00617C65">
            <w:pPr>
              <w:pStyle w:val="FieldText"/>
              <w:rPr>
                <w:szCs w:val="19"/>
              </w:rPr>
            </w:pPr>
          </w:p>
        </w:tc>
        <w:tc>
          <w:tcPr>
            <w:tcW w:w="920" w:type="dxa"/>
            <w:vAlign w:val="bottom"/>
          </w:tcPr>
          <w:p w:rsidR="00D875F2" w:rsidRPr="00E92AA3" w:rsidRDefault="00D875F2" w:rsidP="00490804">
            <w:pPr>
              <w:pStyle w:val="Heading4"/>
              <w:rPr>
                <w:sz w:val="19"/>
              </w:rPr>
            </w:pPr>
            <w:r w:rsidRPr="00E92AA3">
              <w:rPr>
                <w:sz w:val="19"/>
              </w:rPr>
              <w:t>Address:</w:t>
            </w:r>
          </w:p>
        </w:tc>
        <w:tc>
          <w:tcPr>
            <w:tcW w:w="5046" w:type="dxa"/>
            <w:tcBorders>
              <w:bottom w:val="single" w:sz="4" w:space="0" w:color="auto"/>
            </w:tcBorders>
            <w:vAlign w:val="bottom"/>
          </w:tcPr>
          <w:p w:rsidR="00D875F2" w:rsidRPr="00416878" w:rsidRDefault="00D875F2" w:rsidP="00617C65">
            <w:pPr>
              <w:pStyle w:val="FieldText"/>
              <w:rPr>
                <w:szCs w:val="19"/>
              </w:rPr>
            </w:pPr>
          </w:p>
        </w:tc>
      </w:tr>
    </w:tbl>
    <w:p w:rsidR="00D875F2" w:rsidRDefault="00D875F2"/>
    <w:tbl>
      <w:tblPr>
        <w:tblW w:w="5000" w:type="pct"/>
        <w:tblLayout w:type="fixed"/>
        <w:tblCellMar>
          <w:left w:w="0" w:type="dxa"/>
          <w:right w:w="0" w:type="dxa"/>
        </w:tblCellMar>
        <w:tblLook w:val="0000"/>
      </w:tblPr>
      <w:tblGrid>
        <w:gridCol w:w="771"/>
        <w:gridCol w:w="930"/>
        <w:gridCol w:w="495"/>
        <w:gridCol w:w="973"/>
        <w:gridCol w:w="1699"/>
        <w:gridCol w:w="652"/>
        <w:gridCol w:w="582"/>
        <w:gridCol w:w="887"/>
        <w:gridCol w:w="2758"/>
      </w:tblGrid>
      <w:tr w:rsidR="00D875F2" w:rsidRPr="008B05DF" w:rsidTr="00BC07E3">
        <w:tc>
          <w:tcPr>
            <w:tcW w:w="797" w:type="dxa"/>
            <w:vAlign w:val="bottom"/>
          </w:tcPr>
          <w:p w:rsidR="00D875F2" w:rsidRPr="008B05DF" w:rsidRDefault="00D875F2" w:rsidP="00490804">
            <w:r w:rsidRPr="008B05DF">
              <w:t>From:</w:t>
            </w:r>
          </w:p>
        </w:tc>
        <w:tc>
          <w:tcPr>
            <w:tcW w:w="962" w:type="dxa"/>
            <w:tcBorders>
              <w:bottom w:val="single" w:sz="4" w:space="0" w:color="auto"/>
            </w:tcBorders>
            <w:vAlign w:val="bottom"/>
          </w:tcPr>
          <w:p w:rsidR="00D875F2" w:rsidRPr="00416878" w:rsidRDefault="00D875F2" w:rsidP="00617C65">
            <w:pPr>
              <w:pStyle w:val="FieldText"/>
              <w:rPr>
                <w:szCs w:val="19"/>
              </w:rPr>
            </w:pPr>
          </w:p>
        </w:tc>
        <w:tc>
          <w:tcPr>
            <w:tcW w:w="512" w:type="dxa"/>
            <w:vAlign w:val="bottom"/>
          </w:tcPr>
          <w:p w:rsidR="00D875F2" w:rsidRPr="00E92AA3" w:rsidRDefault="00D875F2" w:rsidP="00490804">
            <w:pPr>
              <w:pStyle w:val="Heading4"/>
              <w:rPr>
                <w:sz w:val="19"/>
              </w:rPr>
            </w:pPr>
            <w:r w:rsidRPr="00E92AA3">
              <w:rPr>
                <w:sz w:val="19"/>
              </w:rPr>
              <w:t>To:</w:t>
            </w:r>
          </w:p>
        </w:tc>
        <w:tc>
          <w:tcPr>
            <w:tcW w:w="1006" w:type="dxa"/>
            <w:tcBorders>
              <w:bottom w:val="single" w:sz="4" w:space="0" w:color="auto"/>
            </w:tcBorders>
            <w:vAlign w:val="bottom"/>
          </w:tcPr>
          <w:p w:rsidR="00D875F2" w:rsidRPr="00416878" w:rsidRDefault="00D875F2" w:rsidP="00617C65">
            <w:pPr>
              <w:pStyle w:val="FieldText"/>
              <w:rPr>
                <w:szCs w:val="19"/>
              </w:rPr>
            </w:pPr>
          </w:p>
        </w:tc>
        <w:tc>
          <w:tcPr>
            <w:tcW w:w="1757" w:type="dxa"/>
            <w:vAlign w:val="bottom"/>
          </w:tcPr>
          <w:p w:rsidR="00D875F2" w:rsidRPr="00E92AA3" w:rsidRDefault="00D875F2" w:rsidP="00490804">
            <w:pPr>
              <w:pStyle w:val="Heading4"/>
              <w:rPr>
                <w:sz w:val="19"/>
              </w:rPr>
            </w:pPr>
            <w:r w:rsidRPr="00E92AA3">
              <w:rPr>
                <w:sz w:val="19"/>
              </w:rPr>
              <w:t>Did you graduate?</w:t>
            </w:r>
          </w:p>
        </w:tc>
        <w:tc>
          <w:tcPr>
            <w:tcW w:w="674" w:type="dxa"/>
            <w:vAlign w:val="bottom"/>
          </w:tcPr>
          <w:p w:rsidR="00D875F2" w:rsidRPr="008B05DF" w:rsidRDefault="00D875F2" w:rsidP="00490804">
            <w:pPr>
              <w:pStyle w:val="Checkbox"/>
            </w:pPr>
            <w:r w:rsidRPr="008B05DF">
              <w:t>YES</w:t>
            </w:r>
          </w:p>
          <w:p w:rsidR="00D875F2" w:rsidRPr="008B05DF" w:rsidRDefault="00D875F2" w:rsidP="00617C65">
            <w:pPr>
              <w:pStyle w:val="Checkbox"/>
            </w:pPr>
            <w:r w:rsidRPr="008B05DF">
              <w:fldChar w:fldCharType="begin">
                <w:ffData>
                  <w:name w:val="Check3"/>
                  <w:enabled/>
                  <w:calcOnExit w:val="0"/>
                  <w:checkBox>
                    <w:sizeAuto/>
                    <w:default w:val="0"/>
                  </w:checkBox>
                </w:ffData>
              </w:fldChar>
            </w:r>
            <w:r w:rsidRPr="008B05DF">
              <w:instrText xml:space="preserve"> FORMCHECKBOX </w:instrText>
            </w:r>
            <w:r w:rsidRPr="008B05DF">
              <w:fldChar w:fldCharType="end"/>
            </w:r>
          </w:p>
        </w:tc>
        <w:tc>
          <w:tcPr>
            <w:tcW w:w="602" w:type="dxa"/>
            <w:vAlign w:val="bottom"/>
          </w:tcPr>
          <w:p w:rsidR="00D875F2" w:rsidRPr="008B05DF" w:rsidRDefault="00D875F2" w:rsidP="00490804">
            <w:pPr>
              <w:pStyle w:val="Checkbox"/>
            </w:pPr>
            <w:r w:rsidRPr="008B05DF">
              <w:t>NO</w:t>
            </w:r>
          </w:p>
          <w:p w:rsidR="00D875F2" w:rsidRPr="008B05DF" w:rsidRDefault="00D875F2" w:rsidP="00617C65">
            <w:pPr>
              <w:pStyle w:val="Checkbox"/>
            </w:pPr>
            <w:r w:rsidRPr="008B05DF">
              <w:fldChar w:fldCharType="begin">
                <w:ffData>
                  <w:name w:val="Check4"/>
                  <w:enabled/>
                  <w:calcOnExit w:val="0"/>
                  <w:checkBox>
                    <w:sizeAuto/>
                    <w:default w:val="0"/>
                  </w:checkBox>
                </w:ffData>
              </w:fldChar>
            </w:r>
            <w:r w:rsidRPr="008B05DF">
              <w:instrText xml:space="preserve"> FORMCHECKBOX </w:instrText>
            </w:r>
            <w:r w:rsidRPr="008B05DF">
              <w:fldChar w:fldCharType="end"/>
            </w:r>
          </w:p>
        </w:tc>
        <w:tc>
          <w:tcPr>
            <w:tcW w:w="917" w:type="dxa"/>
            <w:vAlign w:val="bottom"/>
          </w:tcPr>
          <w:p w:rsidR="00D875F2" w:rsidRPr="00E92AA3" w:rsidRDefault="00D875F2" w:rsidP="00490804">
            <w:pPr>
              <w:pStyle w:val="Heading4"/>
              <w:rPr>
                <w:sz w:val="19"/>
              </w:rPr>
            </w:pPr>
            <w:r w:rsidRPr="00E92AA3">
              <w:rPr>
                <w:sz w:val="19"/>
              </w:rPr>
              <w:t>Diploma::</w:t>
            </w:r>
          </w:p>
        </w:tc>
        <w:tc>
          <w:tcPr>
            <w:tcW w:w="2853" w:type="dxa"/>
            <w:tcBorders>
              <w:bottom w:val="single" w:sz="4" w:space="0" w:color="auto"/>
            </w:tcBorders>
            <w:vAlign w:val="bottom"/>
          </w:tcPr>
          <w:p w:rsidR="00D875F2" w:rsidRPr="00416878" w:rsidRDefault="00D875F2" w:rsidP="00617C65">
            <w:pPr>
              <w:pStyle w:val="FieldText"/>
              <w:rPr>
                <w:szCs w:val="19"/>
              </w:rPr>
            </w:pPr>
          </w:p>
        </w:tc>
      </w:tr>
    </w:tbl>
    <w:p w:rsidR="00D875F2" w:rsidRDefault="00D875F2"/>
    <w:tbl>
      <w:tblPr>
        <w:tblW w:w="5000" w:type="pct"/>
        <w:tblLayout w:type="fixed"/>
        <w:tblCellMar>
          <w:left w:w="0" w:type="dxa"/>
          <w:right w:w="0" w:type="dxa"/>
        </w:tblCellMar>
        <w:tblLook w:val="0000"/>
      </w:tblPr>
      <w:tblGrid>
        <w:gridCol w:w="783"/>
        <w:gridCol w:w="3195"/>
        <w:gridCol w:w="890"/>
        <w:gridCol w:w="4879"/>
      </w:tblGrid>
      <w:tr w:rsidR="00D875F2" w:rsidRPr="008B05DF" w:rsidTr="00BC07E3">
        <w:trPr>
          <w:trHeight w:val="288"/>
        </w:trPr>
        <w:tc>
          <w:tcPr>
            <w:tcW w:w="810" w:type="dxa"/>
            <w:vAlign w:val="bottom"/>
          </w:tcPr>
          <w:p w:rsidR="00D875F2" w:rsidRPr="008B05DF" w:rsidRDefault="00D875F2" w:rsidP="00490804">
            <w:r w:rsidRPr="008B05DF">
              <w:t>College:</w:t>
            </w:r>
          </w:p>
        </w:tc>
        <w:tc>
          <w:tcPr>
            <w:tcW w:w="3304" w:type="dxa"/>
            <w:tcBorders>
              <w:bottom w:val="single" w:sz="4" w:space="0" w:color="auto"/>
            </w:tcBorders>
            <w:vAlign w:val="bottom"/>
          </w:tcPr>
          <w:p w:rsidR="00D875F2" w:rsidRPr="00416878" w:rsidRDefault="00D875F2" w:rsidP="00617C65">
            <w:pPr>
              <w:pStyle w:val="FieldText"/>
              <w:rPr>
                <w:szCs w:val="19"/>
              </w:rPr>
            </w:pPr>
          </w:p>
        </w:tc>
        <w:tc>
          <w:tcPr>
            <w:tcW w:w="920" w:type="dxa"/>
            <w:vAlign w:val="bottom"/>
          </w:tcPr>
          <w:p w:rsidR="00D875F2" w:rsidRPr="00E92AA3" w:rsidRDefault="00D875F2" w:rsidP="00490804">
            <w:pPr>
              <w:pStyle w:val="Heading4"/>
              <w:rPr>
                <w:sz w:val="19"/>
              </w:rPr>
            </w:pPr>
            <w:r w:rsidRPr="00E92AA3">
              <w:rPr>
                <w:sz w:val="19"/>
              </w:rPr>
              <w:t>Address:</w:t>
            </w:r>
          </w:p>
        </w:tc>
        <w:tc>
          <w:tcPr>
            <w:tcW w:w="5046" w:type="dxa"/>
            <w:tcBorders>
              <w:bottom w:val="single" w:sz="4" w:space="0" w:color="auto"/>
            </w:tcBorders>
            <w:vAlign w:val="bottom"/>
          </w:tcPr>
          <w:p w:rsidR="00D875F2" w:rsidRPr="00416878" w:rsidRDefault="00D875F2" w:rsidP="00617C65">
            <w:pPr>
              <w:pStyle w:val="FieldText"/>
              <w:rPr>
                <w:szCs w:val="19"/>
              </w:rPr>
            </w:pPr>
          </w:p>
        </w:tc>
      </w:tr>
    </w:tbl>
    <w:p w:rsidR="00D875F2" w:rsidRDefault="00D875F2"/>
    <w:tbl>
      <w:tblPr>
        <w:tblW w:w="5000" w:type="pct"/>
        <w:tblLayout w:type="fixed"/>
        <w:tblCellMar>
          <w:left w:w="0" w:type="dxa"/>
          <w:right w:w="0" w:type="dxa"/>
        </w:tblCellMar>
        <w:tblLook w:val="0000"/>
      </w:tblPr>
      <w:tblGrid>
        <w:gridCol w:w="771"/>
        <w:gridCol w:w="930"/>
        <w:gridCol w:w="495"/>
        <w:gridCol w:w="973"/>
        <w:gridCol w:w="1699"/>
        <w:gridCol w:w="652"/>
        <w:gridCol w:w="582"/>
        <w:gridCol w:w="887"/>
        <w:gridCol w:w="2758"/>
      </w:tblGrid>
      <w:tr w:rsidR="00D875F2" w:rsidRPr="008B05DF" w:rsidTr="00BC07E3">
        <w:trPr>
          <w:trHeight w:val="288"/>
        </w:trPr>
        <w:tc>
          <w:tcPr>
            <w:tcW w:w="797" w:type="dxa"/>
            <w:vAlign w:val="bottom"/>
          </w:tcPr>
          <w:p w:rsidR="00D875F2" w:rsidRPr="008B05DF" w:rsidRDefault="00D875F2" w:rsidP="00490804">
            <w:r w:rsidRPr="008B05DF">
              <w:t>From:</w:t>
            </w:r>
          </w:p>
        </w:tc>
        <w:tc>
          <w:tcPr>
            <w:tcW w:w="962" w:type="dxa"/>
            <w:tcBorders>
              <w:bottom w:val="single" w:sz="4" w:space="0" w:color="auto"/>
            </w:tcBorders>
            <w:vAlign w:val="bottom"/>
          </w:tcPr>
          <w:p w:rsidR="00D875F2" w:rsidRPr="00416878" w:rsidRDefault="00D875F2" w:rsidP="00617C65">
            <w:pPr>
              <w:pStyle w:val="FieldText"/>
              <w:rPr>
                <w:szCs w:val="19"/>
              </w:rPr>
            </w:pPr>
          </w:p>
        </w:tc>
        <w:tc>
          <w:tcPr>
            <w:tcW w:w="512" w:type="dxa"/>
            <w:vAlign w:val="bottom"/>
          </w:tcPr>
          <w:p w:rsidR="00D875F2" w:rsidRPr="00E92AA3" w:rsidRDefault="00D875F2" w:rsidP="00490804">
            <w:pPr>
              <w:pStyle w:val="Heading4"/>
              <w:rPr>
                <w:sz w:val="19"/>
              </w:rPr>
            </w:pPr>
            <w:r w:rsidRPr="00E92AA3">
              <w:rPr>
                <w:sz w:val="19"/>
              </w:rPr>
              <w:t>To:</w:t>
            </w:r>
          </w:p>
        </w:tc>
        <w:tc>
          <w:tcPr>
            <w:tcW w:w="1006" w:type="dxa"/>
            <w:tcBorders>
              <w:bottom w:val="single" w:sz="4" w:space="0" w:color="auto"/>
            </w:tcBorders>
            <w:vAlign w:val="bottom"/>
          </w:tcPr>
          <w:p w:rsidR="00D875F2" w:rsidRPr="00416878" w:rsidRDefault="00D875F2" w:rsidP="00617C65">
            <w:pPr>
              <w:pStyle w:val="FieldText"/>
              <w:rPr>
                <w:szCs w:val="19"/>
              </w:rPr>
            </w:pPr>
          </w:p>
        </w:tc>
        <w:tc>
          <w:tcPr>
            <w:tcW w:w="1757" w:type="dxa"/>
            <w:vAlign w:val="bottom"/>
          </w:tcPr>
          <w:p w:rsidR="00D875F2" w:rsidRPr="00E92AA3" w:rsidRDefault="00D875F2" w:rsidP="00490804">
            <w:pPr>
              <w:pStyle w:val="Heading4"/>
              <w:rPr>
                <w:sz w:val="19"/>
              </w:rPr>
            </w:pPr>
            <w:r w:rsidRPr="00E92AA3">
              <w:rPr>
                <w:sz w:val="19"/>
              </w:rPr>
              <w:t>Did you graduate?</w:t>
            </w:r>
          </w:p>
        </w:tc>
        <w:tc>
          <w:tcPr>
            <w:tcW w:w="674" w:type="dxa"/>
            <w:vAlign w:val="bottom"/>
          </w:tcPr>
          <w:p w:rsidR="00D875F2" w:rsidRPr="008B05DF" w:rsidRDefault="00D875F2" w:rsidP="00490804">
            <w:pPr>
              <w:pStyle w:val="Checkbox"/>
            </w:pPr>
            <w:r w:rsidRPr="008B05DF">
              <w:t>YES</w:t>
            </w:r>
          </w:p>
          <w:p w:rsidR="00D875F2" w:rsidRPr="008B05DF" w:rsidRDefault="00D875F2" w:rsidP="00617C65">
            <w:pPr>
              <w:pStyle w:val="Checkbox"/>
            </w:pPr>
            <w:r w:rsidRPr="008B05DF">
              <w:fldChar w:fldCharType="begin">
                <w:ffData>
                  <w:name w:val="Check3"/>
                  <w:enabled/>
                  <w:calcOnExit w:val="0"/>
                  <w:checkBox>
                    <w:sizeAuto/>
                    <w:default w:val="0"/>
                  </w:checkBox>
                </w:ffData>
              </w:fldChar>
            </w:r>
            <w:r w:rsidRPr="008B05DF">
              <w:instrText xml:space="preserve"> FORMCHECKBOX </w:instrText>
            </w:r>
            <w:r w:rsidRPr="008B05DF">
              <w:fldChar w:fldCharType="end"/>
            </w:r>
          </w:p>
        </w:tc>
        <w:tc>
          <w:tcPr>
            <w:tcW w:w="602" w:type="dxa"/>
            <w:vAlign w:val="bottom"/>
          </w:tcPr>
          <w:p w:rsidR="00D875F2" w:rsidRPr="008B05DF" w:rsidRDefault="00D875F2" w:rsidP="00490804">
            <w:pPr>
              <w:pStyle w:val="Checkbox"/>
            </w:pPr>
            <w:r w:rsidRPr="008B05DF">
              <w:t>NO</w:t>
            </w:r>
          </w:p>
          <w:p w:rsidR="00D875F2" w:rsidRPr="008B05DF" w:rsidRDefault="00D875F2" w:rsidP="00617C65">
            <w:pPr>
              <w:pStyle w:val="Checkbox"/>
            </w:pPr>
            <w:r w:rsidRPr="008B05DF">
              <w:fldChar w:fldCharType="begin">
                <w:ffData>
                  <w:name w:val="Check4"/>
                  <w:enabled/>
                  <w:calcOnExit w:val="0"/>
                  <w:checkBox>
                    <w:sizeAuto/>
                    <w:default w:val="0"/>
                  </w:checkBox>
                </w:ffData>
              </w:fldChar>
            </w:r>
            <w:r w:rsidRPr="008B05DF">
              <w:instrText xml:space="preserve"> FORMCHECKBOX </w:instrText>
            </w:r>
            <w:r w:rsidRPr="008B05DF">
              <w:fldChar w:fldCharType="end"/>
            </w:r>
          </w:p>
        </w:tc>
        <w:tc>
          <w:tcPr>
            <w:tcW w:w="917" w:type="dxa"/>
            <w:vAlign w:val="bottom"/>
          </w:tcPr>
          <w:p w:rsidR="00D875F2" w:rsidRPr="00E92AA3" w:rsidRDefault="00D875F2" w:rsidP="00490804">
            <w:pPr>
              <w:pStyle w:val="Heading4"/>
              <w:rPr>
                <w:sz w:val="19"/>
              </w:rPr>
            </w:pPr>
            <w:r w:rsidRPr="00E92AA3">
              <w:rPr>
                <w:sz w:val="19"/>
              </w:rPr>
              <w:t>Degree:</w:t>
            </w:r>
          </w:p>
        </w:tc>
        <w:tc>
          <w:tcPr>
            <w:tcW w:w="2853" w:type="dxa"/>
            <w:tcBorders>
              <w:bottom w:val="single" w:sz="4" w:space="0" w:color="auto"/>
            </w:tcBorders>
            <w:vAlign w:val="bottom"/>
          </w:tcPr>
          <w:p w:rsidR="00D875F2" w:rsidRPr="00416878" w:rsidRDefault="00D875F2" w:rsidP="00617C65">
            <w:pPr>
              <w:pStyle w:val="FieldText"/>
              <w:rPr>
                <w:szCs w:val="19"/>
              </w:rPr>
            </w:pPr>
          </w:p>
        </w:tc>
      </w:tr>
    </w:tbl>
    <w:p w:rsidR="00D875F2" w:rsidRDefault="00D875F2"/>
    <w:tbl>
      <w:tblPr>
        <w:tblW w:w="5000" w:type="pct"/>
        <w:tblLayout w:type="fixed"/>
        <w:tblCellMar>
          <w:left w:w="0" w:type="dxa"/>
          <w:right w:w="0" w:type="dxa"/>
        </w:tblCellMar>
        <w:tblLook w:val="0000"/>
      </w:tblPr>
      <w:tblGrid>
        <w:gridCol w:w="783"/>
        <w:gridCol w:w="3195"/>
        <w:gridCol w:w="890"/>
        <w:gridCol w:w="4879"/>
      </w:tblGrid>
      <w:tr w:rsidR="00D875F2" w:rsidRPr="008B05DF" w:rsidTr="00BC07E3">
        <w:trPr>
          <w:trHeight w:val="288"/>
        </w:trPr>
        <w:tc>
          <w:tcPr>
            <w:tcW w:w="810" w:type="dxa"/>
            <w:vAlign w:val="bottom"/>
          </w:tcPr>
          <w:p w:rsidR="00D875F2" w:rsidRPr="008B05DF" w:rsidRDefault="00D875F2" w:rsidP="00490804">
            <w:r w:rsidRPr="008B05DF">
              <w:t>Other:</w:t>
            </w:r>
          </w:p>
        </w:tc>
        <w:tc>
          <w:tcPr>
            <w:tcW w:w="3304" w:type="dxa"/>
            <w:tcBorders>
              <w:bottom w:val="single" w:sz="4" w:space="0" w:color="auto"/>
            </w:tcBorders>
            <w:vAlign w:val="bottom"/>
          </w:tcPr>
          <w:p w:rsidR="00D875F2" w:rsidRPr="00416878" w:rsidRDefault="00D875F2" w:rsidP="00617C65">
            <w:pPr>
              <w:pStyle w:val="FieldText"/>
              <w:rPr>
                <w:szCs w:val="19"/>
              </w:rPr>
            </w:pPr>
          </w:p>
        </w:tc>
        <w:tc>
          <w:tcPr>
            <w:tcW w:w="920" w:type="dxa"/>
            <w:vAlign w:val="bottom"/>
          </w:tcPr>
          <w:p w:rsidR="00D875F2" w:rsidRPr="00E92AA3" w:rsidRDefault="00D875F2" w:rsidP="00490804">
            <w:pPr>
              <w:pStyle w:val="Heading4"/>
              <w:rPr>
                <w:sz w:val="19"/>
              </w:rPr>
            </w:pPr>
            <w:r w:rsidRPr="00E92AA3">
              <w:rPr>
                <w:sz w:val="19"/>
              </w:rPr>
              <w:t>Address:</w:t>
            </w:r>
          </w:p>
        </w:tc>
        <w:tc>
          <w:tcPr>
            <w:tcW w:w="5046" w:type="dxa"/>
            <w:tcBorders>
              <w:bottom w:val="single" w:sz="4" w:space="0" w:color="auto"/>
            </w:tcBorders>
            <w:vAlign w:val="bottom"/>
          </w:tcPr>
          <w:p w:rsidR="00D875F2" w:rsidRPr="00416878" w:rsidRDefault="00D875F2" w:rsidP="00617C65">
            <w:pPr>
              <w:pStyle w:val="FieldText"/>
              <w:rPr>
                <w:szCs w:val="19"/>
              </w:rPr>
            </w:pPr>
          </w:p>
        </w:tc>
      </w:tr>
    </w:tbl>
    <w:p w:rsidR="00D875F2" w:rsidRDefault="00D875F2"/>
    <w:tbl>
      <w:tblPr>
        <w:tblW w:w="5000" w:type="pct"/>
        <w:tblLayout w:type="fixed"/>
        <w:tblCellMar>
          <w:left w:w="0" w:type="dxa"/>
          <w:right w:w="0" w:type="dxa"/>
        </w:tblCellMar>
        <w:tblLook w:val="0000"/>
      </w:tblPr>
      <w:tblGrid>
        <w:gridCol w:w="767"/>
        <w:gridCol w:w="926"/>
        <w:gridCol w:w="495"/>
        <w:gridCol w:w="973"/>
        <w:gridCol w:w="1698"/>
        <w:gridCol w:w="652"/>
        <w:gridCol w:w="582"/>
        <w:gridCol w:w="887"/>
        <w:gridCol w:w="2767"/>
      </w:tblGrid>
      <w:tr w:rsidR="00D875F2" w:rsidRPr="008B05DF" w:rsidTr="00BC07E3">
        <w:trPr>
          <w:trHeight w:val="288"/>
        </w:trPr>
        <w:tc>
          <w:tcPr>
            <w:tcW w:w="792" w:type="dxa"/>
            <w:vAlign w:val="bottom"/>
          </w:tcPr>
          <w:p w:rsidR="00D875F2" w:rsidRPr="008B05DF" w:rsidRDefault="00D875F2" w:rsidP="00490804">
            <w:r w:rsidRPr="008B05DF">
              <w:t>From:</w:t>
            </w:r>
          </w:p>
        </w:tc>
        <w:tc>
          <w:tcPr>
            <w:tcW w:w="958" w:type="dxa"/>
            <w:tcBorders>
              <w:bottom w:val="single" w:sz="4" w:space="0" w:color="auto"/>
            </w:tcBorders>
            <w:vAlign w:val="bottom"/>
          </w:tcPr>
          <w:p w:rsidR="00D875F2" w:rsidRPr="00416878" w:rsidRDefault="00D875F2" w:rsidP="00617C65">
            <w:pPr>
              <w:pStyle w:val="FieldText"/>
              <w:rPr>
                <w:szCs w:val="19"/>
              </w:rPr>
            </w:pPr>
          </w:p>
        </w:tc>
        <w:tc>
          <w:tcPr>
            <w:tcW w:w="512" w:type="dxa"/>
            <w:vAlign w:val="bottom"/>
          </w:tcPr>
          <w:p w:rsidR="00D875F2" w:rsidRPr="00E92AA3" w:rsidRDefault="00D875F2" w:rsidP="00490804">
            <w:pPr>
              <w:pStyle w:val="Heading4"/>
              <w:rPr>
                <w:sz w:val="19"/>
              </w:rPr>
            </w:pPr>
            <w:r w:rsidRPr="00E92AA3">
              <w:rPr>
                <w:sz w:val="19"/>
              </w:rPr>
              <w:t>To:</w:t>
            </w:r>
          </w:p>
        </w:tc>
        <w:tc>
          <w:tcPr>
            <w:tcW w:w="1006" w:type="dxa"/>
            <w:tcBorders>
              <w:bottom w:val="single" w:sz="4" w:space="0" w:color="auto"/>
            </w:tcBorders>
            <w:vAlign w:val="bottom"/>
          </w:tcPr>
          <w:p w:rsidR="00D875F2" w:rsidRPr="00416878" w:rsidRDefault="00D875F2" w:rsidP="00617C65">
            <w:pPr>
              <w:pStyle w:val="FieldText"/>
              <w:rPr>
                <w:szCs w:val="19"/>
              </w:rPr>
            </w:pPr>
          </w:p>
        </w:tc>
        <w:tc>
          <w:tcPr>
            <w:tcW w:w="1756" w:type="dxa"/>
            <w:vAlign w:val="bottom"/>
          </w:tcPr>
          <w:p w:rsidR="00D875F2" w:rsidRPr="00E92AA3" w:rsidRDefault="00D875F2" w:rsidP="00490804">
            <w:pPr>
              <w:pStyle w:val="Heading4"/>
              <w:rPr>
                <w:sz w:val="19"/>
              </w:rPr>
            </w:pPr>
            <w:r w:rsidRPr="00E92AA3">
              <w:rPr>
                <w:sz w:val="19"/>
              </w:rPr>
              <w:t>Did you graduate?</w:t>
            </w:r>
          </w:p>
        </w:tc>
        <w:tc>
          <w:tcPr>
            <w:tcW w:w="674" w:type="dxa"/>
            <w:vAlign w:val="bottom"/>
          </w:tcPr>
          <w:p w:rsidR="00D875F2" w:rsidRPr="008B05DF" w:rsidRDefault="00D875F2" w:rsidP="00490804">
            <w:pPr>
              <w:pStyle w:val="Checkbox"/>
            </w:pPr>
            <w:r w:rsidRPr="008B05DF">
              <w:t>YES</w:t>
            </w:r>
          </w:p>
          <w:p w:rsidR="00D875F2" w:rsidRPr="008B05DF" w:rsidRDefault="00D875F2" w:rsidP="00617C65">
            <w:pPr>
              <w:pStyle w:val="Checkbox"/>
            </w:pPr>
            <w:r w:rsidRPr="008B05DF">
              <w:fldChar w:fldCharType="begin">
                <w:ffData>
                  <w:name w:val="Check3"/>
                  <w:enabled/>
                  <w:calcOnExit w:val="0"/>
                  <w:checkBox>
                    <w:sizeAuto/>
                    <w:default w:val="0"/>
                  </w:checkBox>
                </w:ffData>
              </w:fldChar>
            </w:r>
            <w:r w:rsidRPr="008B05DF">
              <w:instrText xml:space="preserve"> FORMCHECKBOX </w:instrText>
            </w:r>
            <w:r w:rsidRPr="008B05DF">
              <w:fldChar w:fldCharType="end"/>
            </w:r>
          </w:p>
        </w:tc>
        <w:tc>
          <w:tcPr>
            <w:tcW w:w="602" w:type="dxa"/>
            <w:vAlign w:val="bottom"/>
          </w:tcPr>
          <w:p w:rsidR="00D875F2" w:rsidRPr="008B05DF" w:rsidRDefault="00D875F2" w:rsidP="00490804">
            <w:pPr>
              <w:pStyle w:val="Checkbox"/>
            </w:pPr>
            <w:r w:rsidRPr="008B05DF">
              <w:t>NO</w:t>
            </w:r>
          </w:p>
          <w:p w:rsidR="00D875F2" w:rsidRPr="008B05DF" w:rsidRDefault="00D875F2" w:rsidP="00617C65">
            <w:pPr>
              <w:pStyle w:val="Checkbox"/>
            </w:pPr>
            <w:r w:rsidRPr="008B05DF">
              <w:fldChar w:fldCharType="begin">
                <w:ffData>
                  <w:name w:val="Check4"/>
                  <w:enabled/>
                  <w:calcOnExit w:val="0"/>
                  <w:checkBox>
                    <w:sizeAuto/>
                    <w:default w:val="0"/>
                  </w:checkBox>
                </w:ffData>
              </w:fldChar>
            </w:r>
            <w:r w:rsidRPr="008B05DF">
              <w:instrText xml:space="preserve"> FORMCHECKBOX </w:instrText>
            </w:r>
            <w:r w:rsidRPr="008B05DF">
              <w:fldChar w:fldCharType="end"/>
            </w:r>
          </w:p>
        </w:tc>
        <w:tc>
          <w:tcPr>
            <w:tcW w:w="917" w:type="dxa"/>
            <w:vAlign w:val="bottom"/>
          </w:tcPr>
          <w:p w:rsidR="00D875F2" w:rsidRPr="00E92AA3" w:rsidRDefault="00D875F2" w:rsidP="00490804">
            <w:pPr>
              <w:pStyle w:val="Heading4"/>
              <w:rPr>
                <w:sz w:val="19"/>
              </w:rPr>
            </w:pPr>
            <w:r w:rsidRPr="00E92AA3">
              <w:rPr>
                <w:sz w:val="19"/>
              </w:rPr>
              <w:t>Degree:</w:t>
            </w:r>
          </w:p>
        </w:tc>
        <w:tc>
          <w:tcPr>
            <w:tcW w:w="2863" w:type="dxa"/>
            <w:tcBorders>
              <w:bottom w:val="single" w:sz="4" w:space="0" w:color="auto"/>
            </w:tcBorders>
            <w:vAlign w:val="bottom"/>
          </w:tcPr>
          <w:p w:rsidR="00D875F2" w:rsidRPr="00416878" w:rsidRDefault="00D875F2" w:rsidP="00617C65">
            <w:pPr>
              <w:pStyle w:val="FieldText"/>
              <w:rPr>
                <w:szCs w:val="19"/>
              </w:rPr>
            </w:pPr>
          </w:p>
        </w:tc>
      </w:tr>
    </w:tbl>
    <w:p w:rsidR="00D875F2" w:rsidRDefault="00D875F2" w:rsidP="002F2FB5"/>
    <w:p w:rsidR="00D875F2" w:rsidRDefault="00D875F2" w:rsidP="002F2FB5">
      <w:r>
        <w:br/>
      </w:r>
    </w:p>
    <w:p w:rsidR="00D875F2" w:rsidRPr="002F2FB5" w:rsidRDefault="00D875F2" w:rsidP="002F2FB5">
      <w:r>
        <w:br w:type="page"/>
      </w:r>
    </w:p>
    <w:p w:rsidR="00D875F2" w:rsidRDefault="00D875F2" w:rsidP="00330050">
      <w:pPr>
        <w:pStyle w:val="Heading2"/>
      </w:pPr>
      <w:r>
        <w:t>Personal</w:t>
      </w:r>
    </w:p>
    <w:p w:rsidR="00D875F2" w:rsidRDefault="00D875F2" w:rsidP="002F2FB5"/>
    <w:p w:rsidR="00D875F2" w:rsidRDefault="00D875F2" w:rsidP="002F2FB5">
      <w:r>
        <w:t>Are you a Christian?  Please explain how you know:  (attach a separate page if needed)</w:t>
      </w:r>
      <w:r>
        <w:br/>
      </w:r>
    </w:p>
    <w:p w:rsidR="00D875F2" w:rsidRDefault="00D875F2" w:rsidP="002F2FB5">
      <w: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p>
    <w:p w:rsidR="00D875F2" w:rsidRDefault="00D875F2" w:rsidP="002F2FB5"/>
    <w:p w:rsidR="00D875F2" w:rsidRDefault="00D875F2" w:rsidP="002F2FB5">
      <w:r>
        <w:t>Do you attend a church on a regular basis?  If so, please give the name and address:</w:t>
      </w:r>
    </w:p>
    <w:p w:rsidR="00D875F2" w:rsidRDefault="00D875F2" w:rsidP="002F2FB5">
      <w:r>
        <w:br/>
        <w:t>____________________________________________________________________________________________</w:t>
      </w:r>
      <w:r>
        <w:br/>
      </w:r>
      <w:r>
        <w:br/>
        <w:t>____________________________________________________________________________________________</w:t>
      </w:r>
      <w:r>
        <w:br/>
      </w:r>
      <w:r>
        <w:br/>
      </w:r>
    </w:p>
    <w:p w:rsidR="00D875F2" w:rsidRDefault="00D875F2" w:rsidP="002F2FB5">
      <w:r>
        <w:t>Please list any ministry experiences or positions you have worked in:  (attach a separate page if needed)</w:t>
      </w:r>
    </w:p>
    <w:p w:rsidR="00D875F2" w:rsidRDefault="00D875F2" w:rsidP="002F2FB5"/>
    <w:p w:rsidR="00D875F2" w:rsidRDefault="00D875F2" w:rsidP="002F2FB5">
      <w: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r>
    </w:p>
    <w:p w:rsidR="00D875F2" w:rsidRDefault="00D875F2" w:rsidP="002F2FB5">
      <w:r>
        <w:t>Please list any overseas experience, including mission trips, teaching positions, etc. you have done: (attach a separate page if needed):</w:t>
      </w:r>
    </w:p>
    <w:p w:rsidR="00D875F2" w:rsidRDefault="00D875F2" w:rsidP="002F2FB5"/>
    <w:p w:rsidR="00D875F2" w:rsidRDefault="00D875F2" w:rsidP="002F2FB5">
      <w: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r>
      <w:r>
        <w:br/>
        <w:t>Please describe your past and present spiritual journey with God (attach a separate page if needed):</w:t>
      </w:r>
    </w:p>
    <w:p w:rsidR="00D875F2" w:rsidRDefault="00D875F2" w:rsidP="00B35DD4"/>
    <w:p w:rsidR="00D875F2" w:rsidRDefault="00D875F2" w:rsidP="00B35DD4">
      <w: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p>
    <w:p w:rsidR="00D875F2" w:rsidRDefault="00D875F2" w:rsidP="002F2FB5"/>
    <w:p w:rsidR="00D875F2" w:rsidRDefault="00D875F2" w:rsidP="002F2FB5"/>
    <w:p w:rsidR="00D875F2" w:rsidRDefault="00D875F2" w:rsidP="002F2FB5"/>
    <w:p w:rsidR="00D875F2" w:rsidRDefault="00D875F2" w:rsidP="002F2FB5"/>
    <w:p w:rsidR="00D875F2" w:rsidRDefault="00D875F2" w:rsidP="002F2FB5"/>
    <w:p w:rsidR="00D875F2" w:rsidRDefault="00D875F2" w:rsidP="002F2FB5"/>
    <w:p w:rsidR="00D875F2" w:rsidRDefault="00D875F2" w:rsidP="002F2FB5"/>
    <w:p w:rsidR="00D875F2" w:rsidRDefault="00D875F2" w:rsidP="002F2FB5"/>
    <w:p w:rsidR="00D875F2" w:rsidRDefault="00D875F2" w:rsidP="002F2FB5"/>
    <w:p w:rsidR="00D875F2" w:rsidRDefault="00D875F2" w:rsidP="002F2FB5"/>
    <w:p w:rsidR="00D875F2" w:rsidRDefault="00D875F2" w:rsidP="007668E6">
      <w:pPr>
        <w:pStyle w:val="Heading2"/>
      </w:pPr>
      <w:r>
        <w:t xml:space="preserve"> Work </w:t>
      </w:r>
    </w:p>
    <w:p w:rsidR="00D875F2" w:rsidRDefault="00D875F2" w:rsidP="002F2FB5"/>
    <w:p w:rsidR="00D875F2" w:rsidRDefault="00D875F2" w:rsidP="00E16815">
      <w:r>
        <w:t>Why do you want to work at Believer's Bridge?  If needed, are you willing to go through the growing pains of learning, working together, and all that comes with a company's growth?  (attach a separate sheet if needed)</w:t>
      </w:r>
    </w:p>
    <w:p w:rsidR="00D875F2" w:rsidRDefault="00D875F2" w:rsidP="00E16815"/>
    <w:p w:rsidR="00D875F2" w:rsidRDefault="00D875F2" w:rsidP="00E16815">
      <w: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p>
    <w:p w:rsidR="00D875F2" w:rsidRDefault="00D875F2" w:rsidP="00E16815"/>
    <w:p w:rsidR="00D875F2" w:rsidRDefault="00D875F2" w:rsidP="00E16815">
      <w:r>
        <w:br/>
        <w:t>Please list any work experience that relates to the field of work you are applying for (attach a separate sheet if needed):</w:t>
      </w:r>
    </w:p>
    <w:p w:rsidR="00D875F2" w:rsidRDefault="00D875F2" w:rsidP="002F2FB5">
      <w: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r>
        <w:br/>
      </w:r>
      <w:r>
        <w:br/>
        <w:t>____________________________________________________________________________________________</w:t>
      </w:r>
    </w:p>
    <w:p w:rsidR="00D875F2" w:rsidRDefault="00D875F2" w:rsidP="00871876">
      <w:pPr>
        <w:pStyle w:val="Heading2"/>
      </w:pPr>
      <w:r>
        <w:t>Legalities/ Other</w:t>
      </w:r>
    </w:p>
    <w:tbl>
      <w:tblPr>
        <w:tblW w:w="5000" w:type="pct"/>
        <w:tblLayout w:type="fixed"/>
        <w:tblCellMar>
          <w:left w:w="0" w:type="dxa"/>
          <w:right w:w="0" w:type="dxa"/>
        </w:tblCellMar>
        <w:tblLook w:val="0000"/>
      </w:tblPr>
      <w:tblGrid>
        <w:gridCol w:w="4872"/>
        <w:gridCol w:w="871"/>
        <w:gridCol w:w="871"/>
        <w:gridCol w:w="3133"/>
      </w:tblGrid>
      <w:tr w:rsidR="00D875F2" w:rsidRPr="008B05DF" w:rsidTr="00C252FB">
        <w:tc>
          <w:tcPr>
            <w:tcW w:w="4872" w:type="dxa"/>
            <w:vAlign w:val="bottom"/>
          </w:tcPr>
          <w:p w:rsidR="00D875F2" w:rsidRDefault="00D875F2" w:rsidP="004C3CC7"/>
          <w:p w:rsidR="00D875F2" w:rsidRPr="008B05DF" w:rsidRDefault="00D875F2" w:rsidP="004C3CC7">
            <w:r w:rsidRPr="008B05DF">
              <w:t>Do you have any lawsuits or judgments against you?</w:t>
            </w:r>
            <w:r>
              <w:br/>
            </w:r>
          </w:p>
        </w:tc>
        <w:tc>
          <w:tcPr>
            <w:tcW w:w="871" w:type="dxa"/>
            <w:vAlign w:val="bottom"/>
          </w:tcPr>
          <w:p w:rsidR="00D875F2" w:rsidRPr="008B05DF" w:rsidRDefault="00D875F2" w:rsidP="004C3CC7">
            <w:pPr>
              <w:pStyle w:val="Checkbox"/>
            </w:pPr>
            <w:r w:rsidRPr="008B05DF">
              <w:t>YES</w:t>
            </w:r>
          </w:p>
          <w:p w:rsidR="00D875F2" w:rsidRPr="008B05DF" w:rsidRDefault="00D875F2" w:rsidP="004C3CC7">
            <w:pPr>
              <w:pStyle w:val="Checkbox"/>
            </w:pPr>
            <w:r w:rsidRPr="008B05DF">
              <w:fldChar w:fldCharType="begin">
                <w:ffData>
                  <w:name w:val="Check3"/>
                  <w:enabled/>
                  <w:calcOnExit w:val="0"/>
                  <w:checkBox>
                    <w:sizeAuto/>
                    <w:default w:val="0"/>
                  </w:checkBox>
                </w:ffData>
              </w:fldChar>
            </w:r>
            <w:r w:rsidRPr="008B05DF">
              <w:instrText xml:space="preserve"> FORMCHECKBOX </w:instrText>
            </w:r>
            <w:r w:rsidRPr="008B05DF">
              <w:fldChar w:fldCharType="end"/>
            </w:r>
          </w:p>
        </w:tc>
        <w:tc>
          <w:tcPr>
            <w:tcW w:w="871" w:type="dxa"/>
            <w:vAlign w:val="bottom"/>
          </w:tcPr>
          <w:p w:rsidR="00D875F2" w:rsidRPr="008B05DF" w:rsidRDefault="00D875F2" w:rsidP="004C3CC7">
            <w:pPr>
              <w:pStyle w:val="Checkbox"/>
            </w:pPr>
            <w:r w:rsidRPr="008B05DF">
              <w:t>NO</w:t>
            </w:r>
          </w:p>
          <w:p w:rsidR="00D875F2" w:rsidRPr="008B05DF" w:rsidRDefault="00D875F2" w:rsidP="004C3CC7">
            <w:pPr>
              <w:pStyle w:val="Checkbox"/>
            </w:pPr>
            <w:r w:rsidRPr="008B05DF">
              <w:fldChar w:fldCharType="begin">
                <w:ffData>
                  <w:name w:val="Check4"/>
                  <w:enabled/>
                  <w:calcOnExit w:val="0"/>
                  <w:checkBox>
                    <w:sizeAuto/>
                    <w:default w:val="0"/>
                  </w:checkBox>
                </w:ffData>
              </w:fldChar>
            </w:r>
            <w:r w:rsidRPr="008B05DF">
              <w:instrText xml:space="preserve"> FORMCHECKBOX </w:instrText>
            </w:r>
            <w:r w:rsidRPr="008B05DF">
              <w:fldChar w:fldCharType="end"/>
            </w:r>
          </w:p>
        </w:tc>
        <w:tc>
          <w:tcPr>
            <w:tcW w:w="3133" w:type="dxa"/>
            <w:vAlign w:val="bottom"/>
          </w:tcPr>
          <w:p w:rsidR="00D875F2" w:rsidRPr="008B05DF" w:rsidRDefault="00D875F2" w:rsidP="004C3CC7">
            <w:pPr>
              <w:rPr>
                <w:szCs w:val="19"/>
              </w:rPr>
            </w:pPr>
          </w:p>
        </w:tc>
      </w:tr>
      <w:tr w:rsidR="00D875F2" w:rsidRPr="008B05DF" w:rsidTr="00C252FB">
        <w:tc>
          <w:tcPr>
            <w:tcW w:w="4872" w:type="dxa"/>
            <w:vAlign w:val="bottom"/>
          </w:tcPr>
          <w:p w:rsidR="00D875F2" w:rsidRPr="008B05DF" w:rsidRDefault="00D875F2" w:rsidP="004C3CC7">
            <w:r>
              <w:br/>
            </w:r>
            <w:r w:rsidRPr="008B05DF">
              <w:t>Have you been convicted or pled no-contest in a court of law? *</w:t>
            </w:r>
            <w:r>
              <w:br/>
            </w:r>
          </w:p>
        </w:tc>
        <w:tc>
          <w:tcPr>
            <w:tcW w:w="871" w:type="dxa"/>
            <w:vAlign w:val="bottom"/>
          </w:tcPr>
          <w:p w:rsidR="00D875F2" w:rsidRPr="008B05DF" w:rsidRDefault="00D875F2" w:rsidP="004C3CC7">
            <w:pPr>
              <w:pStyle w:val="Checkbox"/>
            </w:pPr>
            <w:r w:rsidRPr="008B05DF">
              <w:t>YES</w:t>
            </w:r>
          </w:p>
          <w:p w:rsidR="00D875F2" w:rsidRPr="008B05DF" w:rsidRDefault="00D875F2" w:rsidP="004C3CC7">
            <w:pPr>
              <w:pStyle w:val="Checkbox"/>
            </w:pPr>
            <w:r w:rsidRPr="008B05DF">
              <w:fldChar w:fldCharType="begin">
                <w:ffData>
                  <w:name w:val="Check3"/>
                  <w:enabled/>
                  <w:calcOnExit w:val="0"/>
                  <w:checkBox>
                    <w:sizeAuto/>
                    <w:default w:val="0"/>
                  </w:checkBox>
                </w:ffData>
              </w:fldChar>
            </w:r>
            <w:r w:rsidRPr="008B05DF">
              <w:instrText xml:space="preserve"> FORMCHECKBOX </w:instrText>
            </w:r>
            <w:r w:rsidRPr="008B05DF">
              <w:fldChar w:fldCharType="end"/>
            </w:r>
          </w:p>
        </w:tc>
        <w:tc>
          <w:tcPr>
            <w:tcW w:w="871" w:type="dxa"/>
            <w:vAlign w:val="bottom"/>
          </w:tcPr>
          <w:p w:rsidR="00D875F2" w:rsidRPr="008B05DF" w:rsidRDefault="00D875F2" w:rsidP="004C3CC7">
            <w:pPr>
              <w:pStyle w:val="Checkbox"/>
            </w:pPr>
            <w:r w:rsidRPr="008B05DF">
              <w:t>NO</w:t>
            </w:r>
          </w:p>
          <w:p w:rsidR="00D875F2" w:rsidRPr="008B05DF" w:rsidRDefault="00D875F2" w:rsidP="004C3CC7">
            <w:pPr>
              <w:pStyle w:val="Checkbox"/>
            </w:pPr>
            <w:r w:rsidRPr="008B05DF">
              <w:fldChar w:fldCharType="begin">
                <w:ffData>
                  <w:name w:val="Check4"/>
                  <w:enabled/>
                  <w:calcOnExit w:val="0"/>
                  <w:checkBox>
                    <w:sizeAuto/>
                    <w:default w:val="0"/>
                  </w:checkBox>
                </w:ffData>
              </w:fldChar>
            </w:r>
            <w:r w:rsidRPr="008B05DF">
              <w:instrText xml:space="preserve"> FORMCHECKBOX </w:instrText>
            </w:r>
            <w:r w:rsidRPr="008B05DF">
              <w:fldChar w:fldCharType="end"/>
            </w:r>
          </w:p>
        </w:tc>
        <w:tc>
          <w:tcPr>
            <w:tcW w:w="3133" w:type="dxa"/>
            <w:vAlign w:val="bottom"/>
          </w:tcPr>
          <w:p w:rsidR="00D875F2" w:rsidRPr="008B05DF" w:rsidRDefault="00D875F2" w:rsidP="004C3CC7">
            <w:pPr>
              <w:rPr>
                <w:szCs w:val="19"/>
              </w:rPr>
            </w:pPr>
          </w:p>
        </w:tc>
      </w:tr>
      <w:tr w:rsidR="00D875F2" w:rsidRPr="008B05DF" w:rsidTr="00C252FB">
        <w:tc>
          <w:tcPr>
            <w:tcW w:w="4872" w:type="dxa"/>
            <w:vAlign w:val="bottom"/>
          </w:tcPr>
          <w:p w:rsidR="00D875F2" w:rsidRPr="008B05DF" w:rsidRDefault="00D875F2" w:rsidP="005835A0">
            <w:r>
              <w:br/>
            </w:r>
            <w:r w:rsidRPr="008B05DF">
              <w:t>Do you speak other languages?  Which ones and how well?</w:t>
            </w:r>
          </w:p>
        </w:tc>
        <w:tc>
          <w:tcPr>
            <w:tcW w:w="871" w:type="dxa"/>
            <w:vAlign w:val="bottom"/>
          </w:tcPr>
          <w:p w:rsidR="00D875F2" w:rsidRPr="008B05DF" w:rsidRDefault="00D875F2" w:rsidP="005835A0">
            <w:pPr>
              <w:pStyle w:val="Checkbox"/>
            </w:pPr>
            <w:r w:rsidRPr="008B05DF">
              <w:t>YES</w:t>
            </w:r>
          </w:p>
          <w:p w:rsidR="00D875F2" w:rsidRPr="008B05DF" w:rsidRDefault="00D875F2" w:rsidP="005835A0">
            <w:pPr>
              <w:pStyle w:val="Checkbox"/>
            </w:pPr>
            <w:r w:rsidRPr="008B05DF">
              <w:fldChar w:fldCharType="begin">
                <w:ffData>
                  <w:name w:val="Check3"/>
                  <w:enabled/>
                  <w:calcOnExit w:val="0"/>
                  <w:checkBox>
                    <w:sizeAuto/>
                    <w:default w:val="0"/>
                  </w:checkBox>
                </w:ffData>
              </w:fldChar>
            </w:r>
            <w:r w:rsidRPr="008B05DF">
              <w:instrText xml:space="preserve"> FORMCHECKBOX </w:instrText>
            </w:r>
            <w:r w:rsidRPr="008B05DF">
              <w:fldChar w:fldCharType="end"/>
            </w:r>
          </w:p>
        </w:tc>
        <w:tc>
          <w:tcPr>
            <w:tcW w:w="871" w:type="dxa"/>
            <w:vAlign w:val="bottom"/>
          </w:tcPr>
          <w:p w:rsidR="00D875F2" w:rsidRPr="008B05DF" w:rsidRDefault="00D875F2" w:rsidP="005835A0">
            <w:pPr>
              <w:pStyle w:val="Checkbox"/>
            </w:pPr>
            <w:r w:rsidRPr="008B05DF">
              <w:t>NO</w:t>
            </w:r>
          </w:p>
          <w:p w:rsidR="00D875F2" w:rsidRPr="008B05DF" w:rsidRDefault="00D875F2" w:rsidP="005835A0">
            <w:pPr>
              <w:pStyle w:val="Checkbox"/>
            </w:pPr>
            <w:r w:rsidRPr="008B05DF">
              <w:fldChar w:fldCharType="begin">
                <w:ffData>
                  <w:name w:val="Check4"/>
                  <w:enabled/>
                  <w:calcOnExit w:val="0"/>
                  <w:checkBox>
                    <w:sizeAuto/>
                    <w:default w:val="0"/>
                  </w:checkBox>
                </w:ffData>
              </w:fldChar>
            </w:r>
            <w:r w:rsidRPr="008B05DF">
              <w:instrText xml:space="preserve"> FORMCHECKBOX </w:instrText>
            </w:r>
            <w:r w:rsidRPr="008B05DF">
              <w:fldChar w:fldCharType="end"/>
            </w:r>
          </w:p>
        </w:tc>
        <w:tc>
          <w:tcPr>
            <w:tcW w:w="3133" w:type="dxa"/>
            <w:vAlign w:val="bottom"/>
          </w:tcPr>
          <w:p w:rsidR="00D875F2" w:rsidRPr="008B05DF" w:rsidRDefault="00D875F2" w:rsidP="005835A0">
            <w:pPr>
              <w:rPr>
                <w:szCs w:val="19"/>
              </w:rPr>
            </w:pPr>
          </w:p>
        </w:tc>
      </w:tr>
      <w:tr w:rsidR="00D875F2" w:rsidRPr="008B05DF" w:rsidTr="00C252FB">
        <w:tc>
          <w:tcPr>
            <w:tcW w:w="4872" w:type="dxa"/>
            <w:vAlign w:val="bottom"/>
          </w:tcPr>
          <w:p w:rsidR="00D875F2" w:rsidRPr="008B05DF" w:rsidRDefault="00D875F2" w:rsidP="005835A0">
            <w:r w:rsidRPr="008B05DF">
              <w:br/>
              <w:t>______________________________________________</w:t>
            </w:r>
            <w:r w:rsidRPr="008B05DF">
              <w:br/>
            </w:r>
            <w:r w:rsidRPr="008B05DF">
              <w:rPr>
                <w:sz w:val="16"/>
                <w:szCs w:val="16"/>
              </w:rPr>
              <w:t>(Basic, Intermediate, Proficient)</w:t>
            </w:r>
            <w:r w:rsidRPr="008B05DF">
              <w:rPr>
                <w:sz w:val="16"/>
                <w:szCs w:val="16"/>
              </w:rPr>
              <w:br/>
            </w:r>
            <w:r w:rsidRPr="008B05DF">
              <w:rPr>
                <w:sz w:val="16"/>
                <w:szCs w:val="16"/>
              </w:rPr>
              <w:br/>
            </w:r>
            <w:r w:rsidRPr="008B05DF">
              <w:t>*If there has been any criminal activity in your past, please explain on a separate sheet of paper.</w:t>
            </w:r>
            <w:r>
              <w:br/>
            </w:r>
          </w:p>
        </w:tc>
        <w:tc>
          <w:tcPr>
            <w:tcW w:w="871" w:type="dxa"/>
            <w:vAlign w:val="bottom"/>
          </w:tcPr>
          <w:p w:rsidR="00D875F2" w:rsidRPr="008B05DF" w:rsidRDefault="00D875F2" w:rsidP="005835A0">
            <w:pPr>
              <w:pStyle w:val="Checkbox"/>
            </w:pPr>
          </w:p>
        </w:tc>
        <w:tc>
          <w:tcPr>
            <w:tcW w:w="871" w:type="dxa"/>
            <w:vAlign w:val="bottom"/>
          </w:tcPr>
          <w:p w:rsidR="00D875F2" w:rsidRPr="008B05DF" w:rsidRDefault="00D875F2" w:rsidP="005835A0">
            <w:pPr>
              <w:pStyle w:val="Checkbox"/>
            </w:pPr>
          </w:p>
        </w:tc>
        <w:tc>
          <w:tcPr>
            <w:tcW w:w="3133" w:type="dxa"/>
            <w:vAlign w:val="bottom"/>
          </w:tcPr>
          <w:p w:rsidR="00D875F2" w:rsidRDefault="00D875F2" w:rsidP="005835A0">
            <w:pPr>
              <w:rPr>
                <w:szCs w:val="19"/>
              </w:rPr>
            </w:pPr>
          </w:p>
          <w:p w:rsidR="00D875F2" w:rsidRPr="008B05DF" w:rsidRDefault="00D875F2" w:rsidP="005835A0">
            <w:pPr>
              <w:rPr>
                <w:szCs w:val="19"/>
              </w:rPr>
            </w:pPr>
          </w:p>
        </w:tc>
      </w:tr>
      <w:tr w:rsidR="00D875F2" w:rsidRPr="008B05DF" w:rsidTr="00B35DD4">
        <w:tc>
          <w:tcPr>
            <w:tcW w:w="4872" w:type="dxa"/>
            <w:vAlign w:val="bottom"/>
          </w:tcPr>
          <w:p w:rsidR="00D875F2" w:rsidRPr="008B05DF" w:rsidRDefault="00D875F2" w:rsidP="00630576">
            <w:r>
              <w:br/>
              <w:t>Are you willing to submit to a background and reference check provided by Believer’s Bridge?</w:t>
            </w:r>
            <w:r>
              <w:br/>
            </w:r>
          </w:p>
        </w:tc>
        <w:tc>
          <w:tcPr>
            <w:tcW w:w="871" w:type="dxa"/>
            <w:vAlign w:val="bottom"/>
          </w:tcPr>
          <w:p w:rsidR="00D875F2" w:rsidRPr="008B05DF" w:rsidRDefault="00D875F2" w:rsidP="00630576">
            <w:pPr>
              <w:pStyle w:val="Checkbox"/>
            </w:pPr>
            <w:r w:rsidRPr="008B05DF">
              <w:t>YES</w:t>
            </w:r>
          </w:p>
          <w:p w:rsidR="00D875F2" w:rsidRPr="008B05DF" w:rsidRDefault="00D875F2" w:rsidP="00630576">
            <w:pPr>
              <w:pStyle w:val="Checkbox"/>
            </w:pPr>
            <w:r w:rsidRPr="008B05DF">
              <w:fldChar w:fldCharType="begin">
                <w:ffData>
                  <w:name w:val="Check3"/>
                  <w:enabled/>
                  <w:calcOnExit w:val="0"/>
                  <w:checkBox>
                    <w:sizeAuto/>
                    <w:default w:val="0"/>
                  </w:checkBox>
                </w:ffData>
              </w:fldChar>
            </w:r>
            <w:r w:rsidRPr="008B05DF">
              <w:instrText xml:space="preserve"> FORMCHECKBOX </w:instrText>
            </w:r>
            <w:r w:rsidRPr="008B05DF">
              <w:fldChar w:fldCharType="end"/>
            </w:r>
          </w:p>
        </w:tc>
        <w:tc>
          <w:tcPr>
            <w:tcW w:w="871" w:type="dxa"/>
            <w:vAlign w:val="bottom"/>
          </w:tcPr>
          <w:p w:rsidR="00D875F2" w:rsidRPr="008B05DF" w:rsidRDefault="00D875F2" w:rsidP="00630576">
            <w:pPr>
              <w:pStyle w:val="Checkbox"/>
            </w:pPr>
            <w:r w:rsidRPr="008B05DF">
              <w:t>NO</w:t>
            </w:r>
          </w:p>
          <w:p w:rsidR="00D875F2" w:rsidRPr="008B05DF" w:rsidRDefault="00D875F2" w:rsidP="00630576">
            <w:pPr>
              <w:pStyle w:val="Checkbox"/>
            </w:pPr>
            <w:r w:rsidRPr="008B05DF">
              <w:fldChar w:fldCharType="begin">
                <w:ffData>
                  <w:name w:val="Check4"/>
                  <w:enabled/>
                  <w:calcOnExit w:val="0"/>
                  <w:checkBox>
                    <w:sizeAuto/>
                    <w:default w:val="0"/>
                  </w:checkBox>
                </w:ffData>
              </w:fldChar>
            </w:r>
            <w:r w:rsidRPr="008B05DF">
              <w:instrText xml:space="preserve"> FORMCHECKBOX </w:instrText>
            </w:r>
            <w:r w:rsidRPr="008B05DF">
              <w:fldChar w:fldCharType="end"/>
            </w:r>
          </w:p>
        </w:tc>
        <w:tc>
          <w:tcPr>
            <w:tcW w:w="3133" w:type="dxa"/>
            <w:vAlign w:val="bottom"/>
          </w:tcPr>
          <w:p w:rsidR="00D875F2" w:rsidRPr="008B05DF" w:rsidRDefault="00D875F2" w:rsidP="00630576">
            <w:pPr>
              <w:rPr>
                <w:szCs w:val="19"/>
              </w:rPr>
            </w:pPr>
          </w:p>
        </w:tc>
      </w:tr>
    </w:tbl>
    <w:p w:rsidR="00D875F2" w:rsidRDefault="00D875F2" w:rsidP="00C60255"/>
    <w:p w:rsidR="00D875F2" w:rsidRPr="00C60255" w:rsidRDefault="00D875F2" w:rsidP="00C60255">
      <w:pPr>
        <w:pStyle w:val="Heading2"/>
      </w:pPr>
      <w:r w:rsidRPr="00C60255">
        <w:t>Disclaimer and Signature</w:t>
      </w:r>
    </w:p>
    <w:p w:rsidR="00D875F2" w:rsidRDefault="00D875F2"/>
    <w:p w:rsidR="00D875F2" w:rsidRPr="005114CE" w:rsidRDefault="00D875F2" w:rsidP="00490804">
      <w:pPr>
        <w:pStyle w:val="Italic"/>
      </w:pPr>
      <w:r w:rsidRPr="005114CE">
        <w:t xml:space="preserve">I certify that my answers are true and complete to the best of my knowledge. </w:t>
      </w:r>
    </w:p>
    <w:p w:rsidR="00D875F2" w:rsidRDefault="00D875F2" w:rsidP="00490804">
      <w:pPr>
        <w:pStyle w:val="Italic"/>
      </w:pPr>
      <w:r w:rsidRPr="005114CE">
        <w:t>If this application leads to employment, I understand that false or misleading information in my application or interview may result in my release.</w:t>
      </w:r>
    </w:p>
    <w:p w:rsidR="00D875F2" w:rsidRPr="00871876" w:rsidRDefault="00D875F2" w:rsidP="00371FF3">
      <w:pPr>
        <w:pStyle w:val="Italic"/>
      </w:pPr>
      <w:r>
        <w:t xml:space="preserve">Believer's Bridge is an equal opportunity employer, and conducts hiring without regard to race, color, ancestry, national origin, citizenship, age, sex, marital status, veteran, current or future military status, physical or mental disability, genetic information, parental status, or disability of an otherwise qualified individual.  Believer's Bridge will make reasonable accommodation in the application process. In addition to being a non-profit corporation, Believer's Bridge is also a faith based religious organization. As a faith based religious organization pursuant to the Civil Rights Act of 1964, Section 702 (42 U.S.C. @200e), Believer's Bridge has the right to and does only hire candidates who agree with our Statement of Faith.  </w:t>
      </w:r>
      <w:r>
        <w:br/>
      </w:r>
    </w:p>
    <w:tbl>
      <w:tblPr>
        <w:tblW w:w="5000" w:type="pct"/>
        <w:tblLayout w:type="fixed"/>
        <w:tblCellMar>
          <w:left w:w="0" w:type="dxa"/>
          <w:right w:w="0" w:type="dxa"/>
        </w:tblCellMar>
        <w:tblLook w:val="0000"/>
      </w:tblPr>
      <w:tblGrid>
        <w:gridCol w:w="1037"/>
        <w:gridCol w:w="5941"/>
        <w:gridCol w:w="652"/>
        <w:gridCol w:w="2117"/>
      </w:tblGrid>
      <w:tr w:rsidR="00D875F2" w:rsidRPr="008B05DF" w:rsidTr="00723B81">
        <w:trPr>
          <w:trHeight w:val="432"/>
        </w:trPr>
        <w:tc>
          <w:tcPr>
            <w:tcW w:w="1072" w:type="dxa"/>
            <w:vAlign w:val="bottom"/>
          </w:tcPr>
          <w:p w:rsidR="00D875F2" w:rsidRPr="008B05DF" w:rsidRDefault="00D875F2" w:rsidP="00723B81">
            <w:r w:rsidRPr="008B05DF">
              <w:t>Signature:</w:t>
            </w:r>
          </w:p>
        </w:tc>
        <w:tc>
          <w:tcPr>
            <w:tcW w:w="6145" w:type="dxa"/>
            <w:tcBorders>
              <w:bottom w:val="single" w:sz="4" w:space="0" w:color="auto"/>
            </w:tcBorders>
            <w:vAlign w:val="bottom"/>
          </w:tcPr>
          <w:p w:rsidR="00D875F2" w:rsidRPr="00416878" w:rsidRDefault="00D875F2" w:rsidP="00723B81">
            <w:pPr>
              <w:pStyle w:val="FieldText"/>
              <w:rPr>
                <w:szCs w:val="19"/>
              </w:rPr>
            </w:pPr>
          </w:p>
        </w:tc>
        <w:tc>
          <w:tcPr>
            <w:tcW w:w="674" w:type="dxa"/>
            <w:vAlign w:val="bottom"/>
          </w:tcPr>
          <w:p w:rsidR="00D875F2" w:rsidRPr="00E92AA3" w:rsidRDefault="00D875F2" w:rsidP="00723B81">
            <w:pPr>
              <w:pStyle w:val="Heading4"/>
              <w:rPr>
                <w:sz w:val="19"/>
              </w:rPr>
            </w:pPr>
            <w:r w:rsidRPr="00E92AA3">
              <w:rPr>
                <w:sz w:val="19"/>
              </w:rPr>
              <w:t>Date:</w:t>
            </w:r>
          </w:p>
        </w:tc>
        <w:tc>
          <w:tcPr>
            <w:tcW w:w="2189" w:type="dxa"/>
            <w:tcBorders>
              <w:bottom w:val="single" w:sz="4" w:space="0" w:color="auto"/>
            </w:tcBorders>
            <w:vAlign w:val="bottom"/>
          </w:tcPr>
          <w:p w:rsidR="00D875F2" w:rsidRPr="00416878" w:rsidRDefault="00D875F2" w:rsidP="00723B81">
            <w:pPr>
              <w:pStyle w:val="FieldText"/>
              <w:rPr>
                <w:szCs w:val="19"/>
              </w:rPr>
            </w:pPr>
          </w:p>
        </w:tc>
      </w:tr>
    </w:tbl>
    <w:p w:rsidR="00D875F2" w:rsidRPr="00C60255" w:rsidRDefault="00D875F2" w:rsidP="00B35DD4">
      <w:pPr>
        <w:pStyle w:val="Italic"/>
        <w:ind w:firstLine="360"/>
        <w:jc w:val="center"/>
        <w:rPr>
          <w:b/>
          <w:sz w:val="24"/>
          <w:szCs w:val="24"/>
        </w:rPr>
      </w:pPr>
      <w:r>
        <w:rPr>
          <w:b/>
          <w:sz w:val="24"/>
          <w:szCs w:val="24"/>
        </w:rPr>
        <w:br w:type="page"/>
      </w:r>
      <w:r w:rsidRPr="00C60255">
        <w:rPr>
          <w:b/>
          <w:sz w:val="24"/>
          <w:szCs w:val="24"/>
        </w:rPr>
        <w:t>Believer’s Bridge’s Statement of Faith:</w:t>
      </w:r>
    </w:p>
    <w:p w:rsidR="00D875F2" w:rsidRPr="00C252FB" w:rsidRDefault="00D875F2" w:rsidP="0048005A">
      <w:pPr>
        <w:pStyle w:val="Italic"/>
        <w:numPr>
          <w:ilvl w:val="0"/>
          <w:numId w:val="11"/>
        </w:numPr>
        <w:spacing w:before="0" w:after="120"/>
        <w:rPr>
          <w:i w:val="0"/>
        </w:rPr>
      </w:pPr>
      <w:r w:rsidRPr="00C252FB">
        <w:rPr>
          <w:i w:val="0"/>
        </w:rPr>
        <w:t>We believe the Scriptures of the Old and New Testaments are verbally inspired of God, inerrant in the original writings, and are the final authority in all matters of belief and practice.</w:t>
      </w:r>
      <w:r>
        <w:rPr>
          <w:i w:val="0"/>
        </w:rPr>
        <w:t xml:space="preserve"> </w:t>
      </w:r>
      <w:r>
        <w:rPr>
          <w:i w:val="0"/>
          <w:iCs/>
        </w:rPr>
        <w:t>(</w:t>
      </w:r>
      <w:hyperlink r:id="rId8" w:tgtFrame="_blank" w:history="1">
        <w:r>
          <w:rPr>
            <w:rStyle w:val="Hyperlink"/>
            <w:i w:val="0"/>
            <w:iCs/>
          </w:rPr>
          <w:t>Matthew 5:18</w:t>
        </w:r>
      </w:hyperlink>
      <w:r>
        <w:rPr>
          <w:i w:val="0"/>
          <w:iCs/>
        </w:rPr>
        <w:t xml:space="preserve">; </w:t>
      </w:r>
      <w:hyperlink r:id="rId9" w:tgtFrame="_blank" w:history="1">
        <w:r>
          <w:rPr>
            <w:rStyle w:val="Hyperlink"/>
            <w:i w:val="0"/>
            <w:iCs/>
          </w:rPr>
          <w:t>John 17:17</w:t>
        </w:r>
      </w:hyperlink>
      <w:r>
        <w:rPr>
          <w:i w:val="0"/>
          <w:iCs/>
        </w:rPr>
        <w:t xml:space="preserve">; </w:t>
      </w:r>
      <w:hyperlink r:id="rId10" w:tgtFrame="_blank" w:history="1">
        <w:r>
          <w:rPr>
            <w:rStyle w:val="Hyperlink"/>
            <w:i w:val="0"/>
            <w:iCs/>
          </w:rPr>
          <w:t>II Timothy 3:16-17</w:t>
        </w:r>
      </w:hyperlink>
      <w:r>
        <w:rPr>
          <w:i w:val="0"/>
          <w:iCs/>
        </w:rPr>
        <w:t xml:space="preserve">; </w:t>
      </w:r>
      <w:hyperlink r:id="rId11" w:tgtFrame="_blank" w:history="1">
        <w:r>
          <w:rPr>
            <w:rStyle w:val="Hyperlink"/>
            <w:i w:val="0"/>
            <w:iCs/>
          </w:rPr>
          <w:t>II Peter 1:19-21</w:t>
        </w:r>
      </w:hyperlink>
      <w:r>
        <w:rPr>
          <w:i w:val="0"/>
          <w:iCs/>
        </w:rPr>
        <w:t>)</w:t>
      </w:r>
    </w:p>
    <w:p w:rsidR="00D875F2" w:rsidRPr="00C252FB" w:rsidRDefault="00D875F2" w:rsidP="0048005A">
      <w:pPr>
        <w:pStyle w:val="Italic"/>
        <w:numPr>
          <w:ilvl w:val="0"/>
          <w:numId w:val="11"/>
        </w:numPr>
        <w:spacing w:before="0" w:after="120"/>
        <w:rPr>
          <w:i w:val="0"/>
        </w:rPr>
      </w:pPr>
      <w:r w:rsidRPr="00C252FB">
        <w:rPr>
          <w:i w:val="0"/>
        </w:rPr>
        <w:t>We believe in one God, Creator of all things, eternally existing in the three co-equal persons of the Trinity: Father, Son, and Holy Spirit.</w:t>
      </w:r>
      <w:r>
        <w:rPr>
          <w:i w:val="0"/>
        </w:rPr>
        <w:t xml:space="preserve">  </w:t>
      </w:r>
      <w:r>
        <w:rPr>
          <w:b/>
          <w:bCs/>
        </w:rPr>
        <w:t>(</w:t>
      </w:r>
      <w:hyperlink r:id="rId12" w:tgtFrame="_blank" w:history="1">
        <w:r>
          <w:rPr>
            <w:rStyle w:val="Hyperlink"/>
            <w:i w:val="0"/>
            <w:iCs/>
          </w:rPr>
          <w:t>John 10:30</w:t>
        </w:r>
      </w:hyperlink>
      <w:r>
        <w:rPr>
          <w:rStyle w:val="Emphasis"/>
        </w:rPr>
        <w:t xml:space="preserve">; </w:t>
      </w:r>
      <w:hyperlink r:id="rId13" w:history="1">
        <w:r>
          <w:rPr>
            <w:rStyle w:val="Hyperlink"/>
            <w:i w:val="0"/>
            <w:iCs/>
          </w:rPr>
          <w:t>Colossians 2:9</w:t>
        </w:r>
      </w:hyperlink>
      <w:r>
        <w:rPr>
          <w:rStyle w:val="Emphasis"/>
        </w:rPr>
        <w:t xml:space="preserve">; </w:t>
      </w:r>
      <w:hyperlink r:id="rId14" w:history="1">
        <w:r>
          <w:rPr>
            <w:rStyle w:val="Hyperlink"/>
            <w:i w:val="0"/>
            <w:iCs/>
          </w:rPr>
          <w:t>Titus 3:5</w:t>
        </w:r>
      </w:hyperlink>
      <w:r>
        <w:rPr>
          <w:rStyle w:val="Emphasis"/>
        </w:rPr>
        <w:t xml:space="preserve">; </w:t>
      </w:r>
      <w:hyperlink r:id="rId15" w:history="1">
        <w:r>
          <w:rPr>
            <w:rStyle w:val="Hyperlink"/>
            <w:i w:val="0"/>
            <w:iCs/>
          </w:rPr>
          <w:t>John 17:20-23</w:t>
        </w:r>
      </w:hyperlink>
      <w:r>
        <w:rPr>
          <w:rStyle w:val="Emphasis"/>
          <w:b/>
          <w:bCs/>
        </w:rPr>
        <w:t>)</w:t>
      </w:r>
    </w:p>
    <w:p w:rsidR="00D875F2" w:rsidRPr="00C252FB" w:rsidRDefault="00D875F2" w:rsidP="0048005A">
      <w:pPr>
        <w:pStyle w:val="Italic"/>
        <w:numPr>
          <w:ilvl w:val="0"/>
          <w:numId w:val="11"/>
        </w:numPr>
        <w:spacing w:before="0" w:after="120"/>
        <w:rPr>
          <w:i w:val="0"/>
        </w:rPr>
      </w:pPr>
      <w:r w:rsidRPr="00C252FB">
        <w:rPr>
          <w:i w:val="0"/>
        </w:rPr>
        <w:t>We believe that the Lord Jesus Christ, without relinquishing His eternal deity, became a man, being conceived by the Holy Spirit and born of the Virgin Mary. We believe that the Lord Jesus Christ died on the cross as a perfect and complete sacrifice in our stead and for our sins, according to the Scriptures. He bodily arose from the dead, and ascended into heaven where He is now as our High Priest, Intercessor, and Advocate at the right hand of God.</w:t>
      </w:r>
      <w:r>
        <w:rPr>
          <w:i w:val="0"/>
        </w:rPr>
        <w:t xml:space="preserve">  </w:t>
      </w:r>
      <w:r>
        <w:t>(</w:t>
      </w:r>
      <w:hyperlink r:id="rId16" w:tgtFrame="_blank" w:history="1">
        <w:r>
          <w:rPr>
            <w:rStyle w:val="Hyperlink"/>
            <w:i w:val="0"/>
            <w:iCs/>
          </w:rPr>
          <w:t>Mark 14:61-62</w:t>
        </w:r>
      </w:hyperlink>
      <w:r>
        <w:rPr>
          <w:i w:val="0"/>
          <w:iCs/>
        </w:rPr>
        <w:t xml:space="preserve">; </w:t>
      </w:r>
      <w:hyperlink r:id="rId17" w:tgtFrame="_blank" w:history="1">
        <w:r>
          <w:rPr>
            <w:rStyle w:val="Hyperlink"/>
            <w:i w:val="0"/>
            <w:iCs/>
          </w:rPr>
          <w:t>John 1:1-3</w:t>
        </w:r>
      </w:hyperlink>
      <w:r>
        <w:rPr>
          <w:i w:val="0"/>
          <w:iCs/>
        </w:rPr>
        <w:t xml:space="preserve">, </w:t>
      </w:r>
      <w:hyperlink r:id="rId18" w:tgtFrame="_blank" w:history="1">
        <w:r>
          <w:rPr>
            <w:rStyle w:val="Hyperlink"/>
            <w:i w:val="0"/>
            <w:iCs/>
          </w:rPr>
          <w:t>14</w:t>
        </w:r>
      </w:hyperlink>
      <w:r>
        <w:rPr>
          <w:i w:val="0"/>
          <w:iCs/>
        </w:rPr>
        <w:t xml:space="preserve">, </w:t>
      </w:r>
      <w:hyperlink r:id="rId19" w:tgtFrame="_blank" w:history="1">
        <w:r>
          <w:rPr>
            <w:rStyle w:val="Hyperlink"/>
            <w:i w:val="0"/>
            <w:iCs/>
          </w:rPr>
          <w:t>29</w:t>
        </w:r>
      </w:hyperlink>
      <w:r>
        <w:rPr>
          <w:i w:val="0"/>
          <w:iCs/>
        </w:rPr>
        <w:t xml:space="preserve">, </w:t>
      </w:r>
      <w:hyperlink r:id="rId20" w:tgtFrame="_blank" w:history="1">
        <w:r>
          <w:rPr>
            <w:rStyle w:val="Hyperlink"/>
            <w:i w:val="0"/>
            <w:iCs/>
          </w:rPr>
          <w:t>5:18</w:t>
        </w:r>
      </w:hyperlink>
      <w:r>
        <w:rPr>
          <w:i w:val="0"/>
          <w:iCs/>
        </w:rPr>
        <w:t xml:space="preserve">, </w:t>
      </w:r>
      <w:hyperlink r:id="rId21" w:tgtFrame="_blank" w:history="1">
        <w:r>
          <w:rPr>
            <w:rStyle w:val="Hyperlink"/>
            <w:i w:val="0"/>
            <w:iCs/>
          </w:rPr>
          <w:t>8:58</w:t>
        </w:r>
      </w:hyperlink>
      <w:r>
        <w:rPr>
          <w:i w:val="0"/>
          <w:iCs/>
        </w:rPr>
        <w:t xml:space="preserve">, </w:t>
      </w:r>
      <w:hyperlink r:id="rId22" w:tgtFrame="_blank" w:history="1">
        <w:r>
          <w:rPr>
            <w:rStyle w:val="Hyperlink"/>
            <w:i w:val="0"/>
            <w:iCs/>
          </w:rPr>
          <w:t>10:30</w:t>
        </w:r>
      </w:hyperlink>
      <w:r>
        <w:rPr>
          <w:i w:val="0"/>
          <w:iCs/>
        </w:rPr>
        <w:t xml:space="preserve">; </w:t>
      </w:r>
      <w:hyperlink r:id="rId23" w:tgtFrame="_blank" w:history="1">
        <w:r>
          <w:rPr>
            <w:rStyle w:val="Hyperlink"/>
            <w:i w:val="0"/>
            <w:iCs/>
          </w:rPr>
          <w:t>II Corinthians 5:21</w:t>
        </w:r>
      </w:hyperlink>
      <w:r>
        <w:rPr>
          <w:i w:val="0"/>
          <w:iCs/>
        </w:rPr>
        <w:t>)</w:t>
      </w:r>
    </w:p>
    <w:p w:rsidR="00D875F2" w:rsidRPr="00C252FB" w:rsidRDefault="00D875F2" w:rsidP="0048005A">
      <w:pPr>
        <w:pStyle w:val="Italic"/>
        <w:numPr>
          <w:ilvl w:val="0"/>
          <w:numId w:val="11"/>
        </w:numPr>
        <w:spacing w:before="0" w:after="120"/>
        <w:rPr>
          <w:i w:val="0"/>
        </w:rPr>
      </w:pPr>
      <w:r w:rsidRPr="00C252FB">
        <w:rPr>
          <w:i w:val="0"/>
        </w:rPr>
        <w:t>We believe that the Holy Spirit is a person of the Trinity, possessing all the attributes of deity, who seeks to glorify Jesus Christ. To the unbelieving world, He works to convict and convince of sin, righteousness and judgment. To the believer at salvation, He regenerates, baptizes and seals the believer as a member of the Body of Christ, and comes to indwell him permanently. To the believer in his walk, He guides, equips, instructs, fills, illuminates and empowers for godly living and service.</w:t>
      </w:r>
      <w:r>
        <w:rPr>
          <w:i w:val="0"/>
        </w:rPr>
        <w:t xml:space="preserve">  </w:t>
      </w:r>
      <w:r>
        <w:t>(</w:t>
      </w:r>
      <w:hyperlink r:id="rId24" w:tgtFrame="_blank" w:history="1">
        <w:r>
          <w:rPr>
            <w:rStyle w:val="Hyperlink"/>
            <w:i w:val="0"/>
            <w:iCs/>
          </w:rPr>
          <w:t>John 14:16-17</w:t>
        </w:r>
      </w:hyperlink>
      <w:r>
        <w:rPr>
          <w:i w:val="0"/>
          <w:iCs/>
        </w:rPr>
        <w:t xml:space="preserve">, </w:t>
      </w:r>
      <w:hyperlink r:id="rId25" w:tgtFrame="_blank" w:history="1">
        <w:r>
          <w:rPr>
            <w:rStyle w:val="Hyperlink"/>
            <w:i w:val="0"/>
            <w:iCs/>
          </w:rPr>
          <w:t>26</w:t>
        </w:r>
      </w:hyperlink>
      <w:r>
        <w:rPr>
          <w:i w:val="0"/>
          <w:iCs/>
        </w:rPr>
        <w:t xml:space="preserve">, </w:t>
      </w:r>
      <w:hyperlink r:id="rId26" w:tgtFrame="_blank" w:history="1">
        <w:r>
          <w:rPr>
            <w:rStyle w:val="Hyperlink"/>
            <w:i w:val="0"/>
            <w:iCs/>
          </w:rPr>
          <w:t>15:26-27</w:t>
        </w:r>
      </w:hyperlink>
      <w:r>
        <w:rPr>
          <w:i w:val="0"/>
          <w:iCs/>
        </w:rPr>
        <w:t xml:space="preserve">, </w:t>
      </w:r>
      <w:hyperlink r:id="rId27" w:tgtFrame="_blank" w:history="1">
        <w:r>
          <w:rPr>
            <w:rStyle w:val="Hyperlink"/>
            <w:i w:val="0"/>
            <w:iCs/>
          </w:rPr>
          <w:t>16:7-15</w:t>
        </w:r>
      </w:hyperlink>
      <w:r>
        <w:rPr>
          <w:i w:val="0"/>
          <w:iCs/>
        </w:rPr>
        <w:t xml:space="preserve">; </w:t>
      </w:r>
      <w:hyperlink r:id="rId28" w:tgtFrame="_blank" w:history="1">
        <w:r>
          <w:rPr>
            <w:rStyle w:val="Hyperlink"/>
            <w:i w:val="0"/>
            <w:iCs/>
          </w:rPr>
          <w:t>Romans 8:9</w:t>
        </w:r>
      </w:hyperlink>
      <w:r>
        <w:rPr>
          <w:i w:val="0"/>
          <w:iCs/>
        </w:rPr>
        <w:t xml:space="preserve">, </w:t>
      </w:r>
      <w:hyperlink r:id="rId29" w:tgtFrame="_blank" w:history="1">
        <w:r>
          <w:rPr>
            <w:rStyle w:val="Hyperlink"/>
            <w:i w:val="0"/>
            <w:iCs/>
          </w:rPr>
          <w:t>14</w:t>
        </w:r>
      </w:hyperlink>
      <w:r>
        <w:rPr>
          <w:i w:val="0"/>
          <w:iCs/>
        </w:rPr>
        <w:t xml:space="preserve">; </w:t>
      </w:r>
      <w:hyperlink r:id="rId30" w:tgtFrame="_blank" w:history="1">
        <w:r>
          <w:rPr>
            <w:rStyle w:val="Hyperlink"/>
            <w:i w:val="0"/>
            <w:iCs/>
          </w:rPr>
          <w:t>I Corinthians 2:10-11</w:t>
        </w:r>
      </w:hyperlink>
      <w:r>
        <w:rPr>
          <w:i w:val="0"/>
          <w:iCs/>
        </w:rPr>
        <w:t xml:space="preserve">, </w:t>
      </w:r>
      <w:hyperlink r:id="rId31" w:tgtFrame="_blank" w:history="1">
        <w:r>
          <w:rPr>
            <w:rStyle w:val="Hyperlink"/>
            <w:i w:val="0"/>
            <w:iCs/>
          </w:rPr>
          <w:t>6:11</w:t>
        </w:r>
      </w:hyperlink>
      <w:r>
        <w:rPr>
          <w:i w:val="0"/>
          <w:iCs/>
        </w:rPr>
        <w:t xml:space="preserve">, </w:t>
      </w:r>
      <w:hyperlink r:id="rId32" w:tgtFrame="_blank" w:history="1">
        <w:r>
          <w:rPr>
            <w:rStyle w:val="Hyperlink"/>
            <w:i w:val="0"/>
            <w:iCs/>
          </w:rPr>
          <w:t>19</w:t>
        </w:r>
      </w:hyperlink>
      <w:r>
        <w:rPr>
          <w:i w:val="0"/>
          <w:iCs/>
        </w:rPr>
        <w:t xml:space="preserve">, </w:t>
      </w:r>
      <w:hyperlink r:id="rId33" w:tgtFrame="_blank" w:history="1">
        <w:r>
          <w:rPr>
            <w:rStyle w:val="Hyperlink"/>
            <w:i w:val="0"/>
            <w:iCs/>
          </w:rPr>
          <w:t>12:4-13</w:t>
        </w:r>
      </w:hyperlink>
      <w:r>
        <w:rPr>
          <w:i w:val="0"/>
          <w:iCs/>
        </w:rPr>
        <w:t>)</w:t>
      </w:r>
    </w:p>
    <w:p w:rsidR="00D875F2" w:rsidRPr="00C252FB" w:rsidRDefault="00D875F2" w:rsidP="0048005A">
      <w:pPr>
        <w:pStyle w:val="Italic"/>
        <w:numPr>
          <w:ilvl w:val="0"/>
          <w:numId w:val="11"/>
        </w:numPr>
        <w:spacing w:before="0" w:after="120"/>
        <w:rPr>
          <w:i w:val="0"/>
        </w:rPr>
      </w:pPr>
      <w:r w:rsidRPr="00C252FB">
        <w:rPr>
          <w:i w:val="0"/>
        </w:rPr>
        <w:t>We believe that Man is the special creation of God, Who made him in His own image. We believe that due to the sin of Adam and Eve, as well as through the commission of personal sins, all mankind has incurred the judgment of physical death and spiritual death, which is separation from God for eternity. We believe that all human beings are born with a sinful nature and, as a result, become sinners in need of a Savior.</w:t>
      </w:r>
      <w:r>
        <w:rPr>
          <w:i w:val="0"/>
        </w:rPr>
        <w:t xml:space="preserve">  </w:t>
      </w:r>
      <w:r>
        <w:rPr>
          <w:i w:val="0"/>
          <w:iCs/>
        </w:rPr>
        <w:t>(</w:t>
      </w:r>
      <w:hyperlink r:id="rId34" w:tgtFrame="_blank" w:history="1">
        <w:r>
          <w:rPr>
            <w:rStyle w:val="Hyperlink"/>
            <w:i w:val="0"/>
            <w:iCs/>
          </w:rPr>
          <w:t>Genesis 1:26-28</w:t>
        </w:r>
      </w:hyperlink>
      <w:r>
        <w:rPr>
          <w:i w:val="0"/>
          <w:iCs/>
        </w:rPr>
        <w:t xml:space="preserve">, </w:t>
      </w:r>
      <w:hyperlink r:id="rId35" w:tgtFrame="_blank" w:history="1">
        <w:r>
          <w:rPr>
            <w:rStyle w:val="Hyperlink"/>
            <w:i w:val="0"/>
            <w:iCs/>
          </w:rPr>
          <w:t>2:7</w:t>
        </w:r>
      </w:hyperlink>
      <w:r>
        <w:rPr>
          <w:i w:val="0"/>
          <w:iCs/>
        </w:rPr>
        <w:t xml:space="preserve">, </w:t>
      </w:r>
      <w:hyperlink r:id="rId36" w:tgtFrame="_blank" w:history="1">
        <w:r>
          <w:rPr>
            <w:rStyle w:val="Hyperlink"/>
            <w:i w:val="0"/>
            <w:iCs/>
          </w:rPr>
          <w:t>18-24</w:t>
        </w:r>
      </w:hyperlink>
      <w:r>
        <w:rPr>
          <w:i w:val="0"/>
          <w:iCs/>
        </w:rPr>
        <w:t xml:space="preserve">, </w:t>
      </w:r>
      <w:hyperlink r:id="rId37" w:tgtFrame="_blank" w:history="1">
        <w:r>
          <w:rPr>
            <w:rStyle w:val="Hyperlink"/>
            <w:i w:val="0"/>
            <w:iCs/>
          </w:rPr>
          <w:t>3:1-24</w:t>
        </w:r>
      </w:hyperlink>
      <w:r>
        <w:rPr>
          <w:i w:val="0"/>
          <w:iCs/>
        </w:rPr>
        <w:t xml:space="preserve">, </w:t>
      </w:r>
      <w:hyperlink r:id="rId38" w:tgtFrame="_blank" w:history="1">
        <w:r>
          <w:rPr>
            <w:rStyle w:val="Hyperlink"/>
            <w:i w:val="0"/>
            <w:iCs/>
          </w:rPr>
          <w:t>9:6</w:t>
        </w:r>
      </w:hyperlink>
      <w:r>
        <w:rPr>
          <w:i w:val="0"/>
          <w:iCs/>
        </w:rPr>
        <w:t xml:space="preserve">; </w:t>
      </w:r>
      <w:hyperlink r:id="rId39" w:tgtFrame="_blank" w:history="1">
        <w:r>
          <w:rPr>
            <w:rStyle w:val="Hyperlink"/>
            <w:i w:val="0"/>
            <w:iCs/>
          </w:rPr>
          <w:t>Romans 1:18</w:t>
        </w:r>
      </w:hyperlink>
      <w:r>
        <w:rPr>
          <w:i w:val="0"/>
          <w:iCs/>
        </w:rPr>
        <w:t xml:space="preserve">, </w:t>
      </w:r>
      <w:hyperlink r:id="rId40" w:tgtFrame="_blank" w:history="1">
        <w:r>
          <w:rPr>
            <w:rStyle w:val="Hyperlink"/>
            <w:i w:val="0"/>
            <w:iCs/>
          </w:rPr>
          <w:t>3:10</w:t>
        </w:r>
      </w:hyperlink>
      <w:r>
        <w:rPr>
          <w:i w:val="0"/>
          <w:iCs/>
        </w:rPr>
        <w:t xml:space="preserve">, </w:t>
      </w:r>
      <w:hyperlink r:id="rId41" w:tgtFrame="_blank" w:history="1">
        <w:r>
          <w:rPr>
            <w:rStyle w:val="Hyperlink"/>
            <w:i w:val="0"/>
            <w:iCs/>
          </w:rPr>
          <w:t>23</w:t>
        </w:r>
      </w:hyperlink>
      <w:r>
        <w:rPr>
          <w:i w:val="0"/>
          <w:iCs/>
        </w:rPr>
        <w:t xml:space="preserve">, </w:t>
      </w:r>
      <w:hyperlink r:id="rId42" w:tgtFrame="_blank" w:history="1">
        <w:r>
          <w:rPr>
            <w:rStyle w:val="Hyperlink"/>
            <w:i w:val="0"/>
            <w:iCs/>
          </w:rPr>
          <w:t>5:1</w:t>
        </w:r>
      </w:hyperlink>
      <w:r>
        <w:rPr>
          <w:i w:val="0"/>
          <w:iCs/>
        </w:rPr>
        <w:t xml:space="preserve">; </w:t>
      </w:r>
      <w:hyperlink r:id="rId43" w:tgtFrame="_blank" w:history="1">
        <w:r>
          <w:rPr>
            <w:rStyle w:val="Hyperlink"/>
            <w:i w:val="0"/>
            <w:iCs/>
          </w:rPr>
          <w:t>Ephesians 2:1-3</w:t>
        </w:r>
      </w:hyperlink>
      <w:r>
        <w:rPr>
          <w:i w:val="0"/>
          <w:iCs/>
        </w:rPr>
        <w:t>)</w:t>
      </w:r>
    </w:p>
    <w:p w:rsidR="00D875F2" w:rsidRPr="00C252FB" w:rsidRDefault="00D875F2" w:rsidP="0048005A">
      <w:pPr>
        <w:pStyle w:val="Italic"/>
        <w:numPr>
          <w:ilvl w:val="0"/>
          <w:numId w:val="11"/>
        </w:numPr>
        <w:spacing w:before="0" w:after="120"/>
        <w:rPr>
          <w:i w:val="0"/>
        </w:rPr>
      </w:pPr>
      <w:r w:rsidRPr="00C252FB">
        <w:rPr>
          <w:i w:val="0"/>
        </w:rPr>
        <w:t>We believe that salvation is the free gift of God available for anyone who receives the gift by a personal act of faith in the atoning death of Jesus Christ and His bodily resurrection from the dead. The finished work of Christ provides the only ground of justification and salvation for those who believe. We believe that those who have been redeemed are kept eternally secure through the power of God.</w:t>
      </w:r>
      <w:r>
        <w:rPr>
          <w:i w:val="0"/>
        </w:rPr>
        <w:t xml:space="preserve">  </w:t>
      </w:r>
      <w:r>
        <w:rPr>
          <w:i w:val="0"/>
          <w:iCs/>
        </w:rPr>
        <w:t>(</w:t>
      </w:r>
      <w:hyperlink r:id="rId44" w:tgtFrame="_blank" w:history="1">
        <w:r>
          <w:rPr>
            <w:rStyle w:val="Hyperlink"/>
            <w:i w:val="0"/>
            <w:iCs/>
          </w:rPr>
          <w:t>John 1:11-13</w:t>
        </w:r>
      </w:hyperlink>
      <w:r>
        <w:rPr>
          <w:i w:val="0"/>
          <w:iCs/>
        </w:rPr>
        <w:t xml:space="preserve">, </w:t>
      </w:r>
      <w:hyperlink r:id="rId45" w:tgtFrame="_blank" w:history="1">
        <w:r>
          <w:rPr>
            <w:rStyle w:val="Hyperlink"/>
            <w:i w:val="0"/>
            <w:iCs/>
          </w:rPr>
          <w:t>3:16</w:t>
        </w:r>
      </w:hyperlink>
      <w:r>
        <w:rPr>
          <w:i w:val="0"/>
          <w:iCs/>
        </w:rPr>
        <w:t xml:space="preserve">, </w:t>
      </w:r>
      <w:hyperlink r:id="rId46" w:tgtFrame="_blank" w:history="1">
        <w:r>
          <w:rPr>
            <w:rStyle w:val="Hyperlink"/>
            <w:i w:val="0"/>
            <w:iCs/>
          </w:rPr>
          <w:t>5:24</w:t>
        </w:r>
      </w:hyperlink>
      <w:r>
        <w:rPr>
          <w:i w:val="0"/>
          <w:iCs/>
        </w:rPr>
        <w:t xml:space="preserve">, </w:t>
      </w:r>
      <w:hyperlink r:id="rId47" w:tgtFrame="_blank" w:history="1">
        <w:r>
          <w:rPr>
            <w:rStyle w:val="Hyperlink"/>
            <w:i w:val="0"/>
            <w:iCs/>
          </w:rPr>
          <w:t>10:28-30</w:t>
        </w:r>
      </w:hyperlink>
      <w:r>
        <w:rPr>
          <w:i w:val="0"/>
          <w:iCs/>
        </w:rPr>
        <w:t xml:space="preserve">, </w:t>
      </w:r>
      <w:hyperlink r:id="rId48" w:tgtFrame="_blank" w:history="1">
        <w:r>
          <w:rPr>
            <w:rStyle w:val="Hyperlink"/>
            <w:i w:val="0"/>
            <w:iCs/>
          </w:rPr>
          <w:t>14:6</w:t>
        </w:r>
      </w:hyperlink>
      <w:r>
        <w:rPr>
          <w:i w:val="0"/>
          <w:iCs/>
        </w:rPr>
        <w:t xml:space="preserve">; </w:t>
      </w:r>
      <w:hyperlink r:id="rId49" w:tgtFrame="_blank" w:history="1">
        <w:r>
          <w:rPr>
            <w:rStyle w:val="Hyperlink"/>
            <w:i w:val="0"/>
            <w:iCs/>
          </w:rPr>
          <w:t>Romans 3:23-26</w:t>
        </w:r>
      </w:hyperlink>
      <w:r>
        <w:rPr>
          <w:i w:val="0"/>
          <w:iCs/>
        </w:rPr>
        <w:t xml:space="preserve">, </w:t>
      </w:r>
      <w:hyperlink r:id="rId50" w:tgtFrame="_blank" w:history="1">
        <w:r>
          <w:rPr>
            <w:rStyle w:val="Hyperlink"/>
            <w:i w:val="0"/>
            <w:iCs/>
          </w:rPr>
          <w:t>5:8</w:t>
        </w:r>
      </w:hyperlink>
      <w:r>
        <w:rPr>
          <w:i w:val="0"/>
          <w:iCs/>
        </w:rPr>
        <w:t xml:space="preserve">, </w:t>
      </w:r>
      <w:hyperlink r:id="rId51" w:tgtFrame="_blank" w:history="1">
        <w:r>
          <w:rPr>
            <w:rStyle w:val="Hyperlink"/>
            <w:i w:val="0"/>
            <w:iCs/>
          </w:rPr>
          <w:t>6:23</w:t>
        </w:r>
      </w:hyperlink>
      <w:r>
        <w:rPr>
          <w:i w:val="0"/>
          <w:iCs/>
        </w:rPr>
        <w:t xml:space="preserve">, </w:t>
      </w:r>
      <w:hyperlink r:id="rId52" w:tgtFrame="_blank" w:history="1">
        <w:r>
          <w:rPr>
            <w:rStyle w:val="Hyperlink"/>
            <w:i w:val="0"/>
            <w:iCs/>
          </w:rPr>
          <w:t>10:9-10</w:t>
        </w:r>
      </w:hyperlink>
      <w:r>
        <w:rPr>
          <w:i w:val="0"/>
          <w:iCs/>
        </w:rPr>
        <w:t xml:space="preserve">; </w:t>
      </w:r>
      <w:hyperlink r:id="rId53" w:tgtFrame="_blank" w:history="1">
        <w:r>
          <w:rPr>
            <w:rStyle w:val="Hyperlink"/>
            <w:i w:val="0"/>
            <w:iCs/>
          </w:rPr>
          <w:t>Ephesians 2:8-10</w:t>
        </w:r>
      </w:hyperlink>
      <w:r>
        <w:rPr>
          <w:i w:val="0"/>
          <w:iCs/>
        </w:rPr>
        <w:t xml:space="preserve">; </w:t>
      </w:r>
      <w:hyperlink r:id="rId54" w:tgtFrame="_blank" w:history="1">
        <w:r>
          <w:rPr>
            <w:rStyle w:val="Hyperlink"/>
            <w:i w:val="0"/>
            <w:iCs/>
          </w:rPr>
          <w:t>Titus 3:5</w:t>
        </w:r>
      </w:hyperlink>
      <w:r>
        <w:rPr>
          <w:i w:val="0"/>
          <w:iCs/>
        </w:rPr>
        <w:t xml:space="preserve">; </w:t>
      </w:r>
      <w:hyperlink r:id="rId55" w:tgtFrame="_blank" w:history="1">
        <w:r>
          <w:rPr>
            <w:rStyle w:val="Hyperlink"/>
            <w:i w:val="0"/>
            <w:iCs/>
          </w:rPr>
          <w:t>Ephesians 1:13-14</w:t>
        </w:r>
      </w:hyperlink>
      <w:r>
        <w:rPr>
          <w:i w:val="0"/>
          <w:iCs/>
        </w:rPr>
        <w:t xml:space="preserve">, </w:t>
      </w:r>
      <w:hyperlink r:id="rId56" w:tgtFrame="_blank" w:history="1">
        <w:r>
          <w:rPr>
            <w:rStyle w:val="Hyperlink"/>
            <w:i w:val="0"/>
            <w:iCs/>
          </w:rPr>
          <w:t>4:30</w:t>
        </w:r>
      </w:hyperlink>
      <w:r>
        <w:rPr>
          <w:i w:val="0"/>
          <w:iCs/>
        </w:rPr>
        <w:t>)</w:t>
      </w:r>
    </w:p>
    <w:p w:rsidR="00D875F2" w:rsidRPr="00C252FB" w:rsidRDefault="00D875F2" w:rsidP="0048005A">
      <w:pPr>
        <w:pStyle w:val="Italic"/>
        <w:numPr>
          <w:ilvl w:val="0"/>
          <w:numId w:val="11"/>
        </w:numPr>
        <w:spacing w:before="0" w:after="120"/>
        <w:rPr>
          <w:i w:val="0"/>
        </w:rPr>
      </w:pPr>
      <w:r w:rsidRPr="00C252FB">
        <w:rPr>
          <w:i w:val="0"/>
        </w:rPr>
        <w:t>We believe in the reality and personality of angels, both good and fallen, including Satan, the great enemy of God and man, whose opposition is ever increasing but whose ultimate doom is sure.</w:t>
      </w:r>
      <w:r>
        <w:rPr>
          <w:i w:val="0"/>
        </w:rPr>
        <w:t xml:space="preserve">  </w:t>
      </w:r>
      <w:r>
        <w:rPr>
          <w:rStyle w:val="Emphasis"/>
        </w:rPr>
        <w:t>(</w:t>
      </w:r>
      <w:hyperlink r:id="rId57" w:history="1">
        <w:r>
          <w:rPr>
            <w:rStyle w:val="Hyperlink"/>
            <w:i w:val="0"/>
            <w:iCs/>
          </w:rPr>
          <w:t>Psalm 103:21</w:t>
        </w:r>
      </w:hyperlink>
      <w:r>
        <w:rPr>
          <w:rStyle w:val="Emphasis"/>
        </w:rPr>
        <w:t xml:space="preserve">; </w:t>
      </w:r>
      <w:hyperlink r:id="rId58" w:history="1">
        <w:r>
          <w:rPr>
            <w:rStyle w:val="Hyperlink"/>
            <w:i w:val="0"/>
            <w:iCs/>
          </w:rPr>
          <w:t>Isaiah 14:12-14</w:t>
        </w:r>
      </w:hyperlink>
      <w:r>
        <w:rPr>
          <w:rStyle w:val="Emphasis"/>
        </w:rPr>
        <w:t xml:space="preserve">; </w:t>
      </w:r>
      <w:hyperlink r:id="rId59" w:history="1">
        <w:r>
          <w:rPr>
            <w:rStyle w:val="Hyperlink"/>
            <w:i w:val="0"/>
            <w:iCs/>
          </w:rPr>
          <w:t>Hebrews 1:14</w:t>
        </w:r>
      </w:hyperlink>
      <w:r>
        <w:rPr>
          <w:rStyle w:val="Emphasis"/>
        </w:rPr>
        <w:t xml:space="preserve">; </w:t>
      </w:r>
      <w:hyperlink r:id="rId60" w:history="1">
        <w:r>
          <w:rPr>
            <w:rStyle w:val="Hyperlink"/>
            <w:i w:val="0"/>
            <w:iCs/>
          </w:rPr>
          <w:t>Revelation 12:7-9</w:t>
        </w:r>
      </w:hyperlink>
      <w:r>
        <w:rPr>
          <w:rStyle w:val="Emphasis"/>
        </w:rPr>
        <w:t>; Revelation 20:10)</w:t>
      </w:r>
    </w:p>
    <w:p w:rsidR="00D875F2" w:rsidRPr="00C252FB" w:rsidRDefault="00D875F2" w:rsidP="0048005A">
      <w:pPr>
        <w:pStyle w:val="Italic"/>
        <w:numPr>
          <w:ilvl w:val="0"/>
          <w:numId w:val="11"/>
        </w:numPr>
        <w:spacing w:before="0" w:after="120"/>
        <w:rPr>
          <w:i w:val="0"/>
        </w:rPr>
      </w:pPr>
      <w:r w:rsidRPr="00C252FB">
        <w:rPr>
          <w:i w:val="0"/>
        </w:rPr>
        <w:t>We believe in the personal and bodily return of our Lord Jesus Christ for His bride, the Church, and that the hope of His imminent appearing has a vital bearing on the personal life and service of the believer.</w:t>
      </w:r>
      <w:r>
        <w:rPr>
          <w:i w:val="0"/>
        </w:rPr>
        <w:t xml:space="preserve">  </w:t>
      </w:r>
      <w:r>
        <w:t>(</w:t>
      </w:r>
      <w:hyperlink r:id="rId61" w:tgtFrame="_blank" w:history="1">
        <w:r>
          <w:rPr>
            <w:rStyle w:val="Hyperlink"/>
            <w:i w:val="0"/>
            <w:iCs/>
          </w:rPr>
          <w:t>I Corinthians 15:51-53</w:t>
        </w:r>
      </w:hyperlink>
      <w:r>
        <w:t xml:space="preserve"> </w:t>
      </w:r>
      <w:hyperlink r:id="rId62" w:tgtFrame="_blank" w:history="1">
        <w:r>
          <w:rPr>
            <w:rStyle w:val="Hyperlink"/>
            <w:i w:val="0"/>
            <w:iCs/>
          </w:rPr>
          <w:t>I Thessalonians 4:15-17</w:t>
        </w:r>
      </w:hyperlink>
      <w:r>
        <w:rPr>
          <w:i w:val="0"/>
          <w:iCs/>
        </w:rPr>
        <w:t xml:space="preserve">; </w:t>
      </w:r>
      <w:hyperlink r:id="rId63" w:tgtFrame="_blank" w:history="1">
        <w:r>
          <w:rPr>
            <w:rStyle w:val="Hyperlink"/>
            <w:i w:val="0"/>
            <w:iCs/>
          </w:rPr>
          <w:t>Titus 2:11-13</w:t>
        </w:r>
      </w:hyperlink>
      <w:r>
        <w:rPr>
          <w:i w:val="0"/>
          <w:iCs/>
        </w:rPr>
        <w:t xml:space="preserve">; </w:t>
      </w:r>
      <w:hyperlink r:id="rId64" w:tgtFrame="_blank" w:history="1">
        <w:r>
          <w:rPr>
            <w:rStyle w:val="Hyperlink"/>
            <w:i w:val="0"/>
            <w:iCs/>
          </w:rPr>
          <w:t>Revelation 3:10</w:t>
        </w:r>
      </w:hyperlink>
      <w:r>
        <w:rPr>
          <w:i w:val="0"/>
          <w:iCs/>
        </w:rPr>
        <w:t>)</w:t>
      </w:r>
    </w:p>
    <w:p w:rsidR="00D875F2" w:rsidRPr="00C252FB" w:rsidRDefault="00D875F2" w:rsidP="0048005A">
      <w:pPr>
        <w:pStyle w:val="Italic"/>
        <w:numPr>
          <w:ilvl w:val="0"/>
          <w:numId w:val="11"/>
        </w:numPr>
        <w:spacing w:before="0" w:after="120"/>
        <w:rPr>
          <w:i w:val="0"/>
        </w:rPr>
      </w:pPr>
      <w:r w:rsidRPr="00C252FB">
        <w:rPr>
          <w:i w:val="0"/>
        </w:rPr>
        <w:t>We believe in the bodily resurrection of the just and the unjust, the unending blessing of the saved and the unending punishment of the lost.</w:t>
      </w:r>
      <w:r>
        <w:rPr>
          <w:i w:val="0"/>
        </w:rPr>
        <w:t xml:space="preserve">  </w:t>
      </w:r>
      <w:r>
        <w:rPr>
          <w:i w:val="0"/>
          <w:iCs/>
        </w:rPr>
        <w:t>(</w:t>
      </w:r>
      <w:hyperlink r:id="rId65" w:tgtFrame="_blank" w:history="1">
        <w:r>
          <w:rPr>
            <w:rStyle w:val="Hyperlink"/>
            <w:i w:val="0"/>
            <w:iCs/>
          </w:rPr>
          <w:t>Daniel 12:2</w:t>
        </w:r>
      </w:hyperlink>
      <w:r>
        <w:rPr>
          <w:i w:val="0"/>
          <w:iCs/>
        </w:rPr>
        <w:t xml:space="preserve">; </w:t>
      </w:r>
      <w:hyperlink r:id="rId66" w:tgtFrame="_blank" w:history="1">
        <w:r>
          <w:rPr>
            <w:rStyle w:val="Hyperlink"/>
            <w:i w:val="0"/>
            <w:iCs/>
          </w:rPr>
          <w:t>Luke 16:22-23</w:t>
        </w:r>
      </w:hyperlink>
      <w:r>
        <w:rPr>
          <w:i w:val="0"/>
          <w:iCs/>
        </w:rPr>
        <w:t xml:space="preserve">, </w:t>
      </w:r>
      <w:hyperlink r:id="rId67" w:tgtFrame="_blank" w:history="1">
        <w:r>
          <w:rPr>
            <w:rStyle w:val="Hyperlink"/>
            <w:i w:val="0"/>
            <w:iCs/>
          </w:rPr>
          <w:t>23:43</w:t>
        </w:r>
      </w:hyperlink>
      <w:r>
        <w:rPr>
          <w:i w:val="0"/>
          <w:iCs/>
        </w:rPr>
        <w:t xml:space="preserve">; </w:t>
      </w:r>
      <w:hyperlink r:id="rId68" w:tgtFrame="_blank" w:history="1">
        <w:r>
          <w:rPr>
            <w:rStyle w:val="Hyperlink"/>
            <w:i w:val="0"/>
            <w:iCs/>
          </w:rPr>
          <w:t>II Corinthians 5:8</w:t>
        </w:r>
      </w:hyperlink>
      <w:r>
        <w:rPr>
          <w:i w:val="0"/>
          <w:iCs/>
        </w:rPr>
        <w:t xml:space="preserve">; </w:t>
      </w:r>
      <w:hyperlink r:id="rId69" w:tgtFrame="_blank" w:history="1">
        <w:r>
          <w:rPr>
            <w:rStyle w:val="Hyperlink"/>
            <w:i w:val="0"/>
            <w:iCs/>
          </w:rPr>
          <w:t>Philippians 3:10</w:t>
        </w:r>
      </w:hyperlink>
      <w:r>
        <w:rPr>
          <w:i w:val="0"/>
          <w:iCs/>
        </w:rPr>
        <w:t xml:space="preserve">, </w:t>
      </w:r>
      <w:hyperlink r:id="rId70" w:tgtFrame="_blank" w:history="1">
        <w:r>
          <w:rPr>
            <w:rStyle w:val="Hyperlink"/>
            <w:i w:val="0"/>
            <w:iCs/>
          </w:rPr>
          <w:t>11</w:t>
        </w:r>
      </w:hyperlink>
      <w:r>
        <w:rPr>
          <w:i w:val="0"/>
          <w:iCs/>
        </w:rPr>
        <w:t xml:space="preserve">, </w:t>
      </w:r>
      <w:hyperlink r:id="rId71" w:tgtFrame="_blank" w:history="1">
        <w:r>
          <w:rPr>
            <w:rStyle w:val="Hyperlink"/>
            <w:i w:val="0"/>
            <w:iCs/>
          </w:rPr>
          <w:t>21</w:t>
        </w:r>
      </w:hyperlink>
      <w:r>
        <w:rPr>
          <w:i w:val="0"/>
          <w:iCs/>
        </w:rPr>
        <w:t xml:space="preserve">; </w:t>
      </w:r>
      <w:hyperlink r:id="rId72" w:tgtFrame="_blank" w:history="1">
        <w:r>
          <w:rPr>
            <w:rStyle w:val="Hyperlink"/>
            <w:i w:val="0"/>
            <w:iCs/>
          </w:rPr>
          <w:t>Revelation 20:11-15</w:t>
        </w:r>
      </w:hyperlink>
      <w:r>
        <w:rPr>
          <w:i w:val="0"/>
          <w:iCs/>
        </w:rPr>
        <w:t>)</w:t>
      </w:r>
    </w:p>
    <w:p w:rsidR="00D875F2" w:rsidRDefault="00D875F2" w:rsidP="0048005A">
      <w:pPr>
        <w:pStyle w:val="Italic"/>
        <w:numPr>
          <w:ilvl w:val="0"/>
          <w:numId w:val="11"/>
        </w:numPr>
        <w:spacing w:before="0" w:after="120"/>
        <w:rPr>
          <w:i w:val="0"/>
        </w:rPr>
      </w:pPr>
      <w:r w:rsidRPr="00C252FB">
        <w:rPr>
          <w:i w:val="0"/>
        </w:rPr>
        <w:t>We believe that the Church universal is composed of all people, regardless of organizational affiliation, who have been saved by grace through faith in Christ and are therefore united together as the body of Christ, of which He is the Head. We believe that the local church is a body of believers in Christ who have joined together for the worship of God, for edification through the Word of God, for prayer, fellowship, the proclamation of the gospel, and observance of the ordinances of Baptism and the Lord’s Supper.</w:t>
      </w:r>
      <w:r>
        <w:rPr>
          <w:i w:val="0"/>
        </w:rPr>
        <w:t xml:space="preserve">  </w:t>
      </w:r>
      <w:r>
        <w:t>(</w:t>
      </w:r>
      <w:hyperlink r:id="rId73" w:tgtFrame="_blank" w:history="1">
        <w:r>
          <w:rPr>
            <w:rStyle w:val="Hyperlink"/>
            <w:i w:val="0"/>
            <w:iCs/>
          </w:rPr>
          <w:t>Acts 2:46-47</w:t>
        </w:r>
      </w:hyperlink>
      <w:r>
        <w:rPr>
          <w:i w:val="0"/>
          <w:iCs/>
        </w:rPr>
        <w:t xml:space="preserve">; </w:t>
      </w:r>
      <w:hyperlink r:id="rId74" w:tgtFrame="_blank" w:history="1">
        <w:r>
          <w:rPr>
            <w:rStyle w:val="Hyperlink"/>
            <w:i w:val="0"/>
            <w:iCs/>
          </w:rPr>
          <w:t>I Corinthians 12:13</w:t>
        </w:r>
      </w:hyperlink>
      <w:r>
        <w:rPr>
          <w:i w:val="0"/>
          <w:iCs/>
        </w:rPr>
        <w:t xml:space="preserve">; </w:t>
      </w:r>
      <w:hyperlink r:id="rId75" w:tgtFrame="_blank" w:history="1">
        <w:r>
          <w:rPr>
            <w:rStyle w:val="Hyperlink"/>
            <w:i w:val="0"/>
            <w:iCs/>
          </w:rPr>
          <w:t>Colossians 1:18</w:t>
        </w:r>
      </w:hyperlink>
      <w:r>
        <w:rPr>
          <w:i w:val="0"/>
          <w:iCs/>
        </w:rPr>
        <w:t xml:space="preserve">; </w:t>
      </w:r>
      <w:hyperlink r:id="rId76" w:tgtFrame="_blank" w:history="1">
        <w:r>
          <w:rPr>
            <w:rStyle w:val="Hyperlink"/>
            <w:i w:val="0"/>
            <w:iCs/>
          </w:rPr>
          <w:t>Ephesians 4:11-12</w:t>
        </w:r>
      </w:hyperlink>
      <w:r>
        <w:rPr>
          <w:i w:val="0"/>
          <w:iCs/>
        </w:rPr>
        <w:t xml:space="preserve">; </w:t>
      </w:r>
      <w:hyperlink r:id="rId77" w:tgtFrame="_blank" w:history="1">
        <w:r>
          <w:rPr>
            <w:rStyle w:val="Hyperlink"/>
            <w:i w:val="0"/>
            <w:iCs/>
          </w:rPr>
          <w:t>I Timothy 3:1-13</w:t>
        </w:r>
      </w:hyperlink>
      <w:r>
        <w:rPr>
          <w:i w:val="0"/>
          <w:iCs/>
        </w:rPr>
        <w:t xml:space="preserve">; </w:t>
      </w:r>
      <w:hyperlink r:id="rId78" w:tgtFrame="_blank" w:history="1">
        <w:r>
          <w:rPr>
            <w:rStyle w:val="Hyperlink"/>
            <w:i w:val="0"/>
            <w:iCs/>
          </w:rPr>
          <w:t>Hebrews 10:25</w:t>
        </w:r>
      </w:hyperlink>
      <w:r>
        <w:rPr>
          <w:i w:val="0"/>
          <w:iCs/>
        </w:rPr>
        <w:t>)</w:t>
      </w:r>
    </w:p>
    <w:p w:rsidR="00D875F2" w:rsidRDefault="00D875F2" w:rsidP="00C252FB">
      <w:pPr>
        <w:pStyle w:val="Italic"/>
        <w:spacing w:before="0" w:after="0"/>
        <w:ind w:left="360"/>
        <w:rPr>
          <w:i w:val="0"/>
        </w:rPr>
      </w:pPr>
    </w:p>
    <w:p w:rsidR="00D875F2" w:rsidRPr="00C60255" w:rsidRDefault="00D875F2" w:rsidP="00C60255">
      <w:pPr>
        <w:pStyle w:val="Italic"/>
        <w:spacing w:before="0" w:after="0"/>
        <w:ind w:left="360"/>
        <w:jc w:val="center"/>
        <w:rPr>
          <w:b/>
          <w:i w:val="0"/>
          <w:sz w:val="24"/>
          <w:szCs w:val="24"/>
        </w:rPr>
      </w:pPr>
      <w:r w:rsidRPr="00C60255">
        <w:rPr>
          <w:b/>
          <w:i w:val="0"/>
          <w:sz w:val="24"/>
          <w:szCs w:val="24"/>
        </w:rPr>
        <w:t>I agree with Believer’s Bridge’s Statement of Faith</w:t>
      </w:r>
    </w:p>
    <w:p w:rsidR="00D875F2" w:rsidRDefault="00D875F2" w:rsidP="00C252FB">
      <w:pPr>
        <w:pStyle w:val="Italic"/>
        <w:spacing w:before="0" w:after="0"/>
        <w:ind w:left="360"/>
        <w:rPr>
          <w:i w:val="0"/>
        </w:rPr>
      </w:pPr>
    </w:p>
    <w:p w:rsidR="00D875F2" w:rsidRDefault="00D875F2" w:rsidP="00C60255">
      <w:pPr>
        <w:pStyle w:val="Italic"/>
        <w:spacing w:before="0" w:after="0"/>
        <w:ind w:left="360"/>
        <w:rPr>
          <w:i w:val="0"/>
        </w:rPr>
      </w:pPr>
      <w:bookmarkStart w:id="0" w:name="_GoBack"/>
      <w:bookmarkEnd w:id="0"/>
      <w:r>
        <w:rPr>
          <w:i w:val="0"/>
        </w:rPr>
        <w:t>___________________________________________________</w:t>
      </w:r>
      <w:r>
        <w:rPr>
          <w:i w:val="0"/>
        </w:rPr>
        <w:tab/>
      </w:r>
      <w:r>
        <w:rPr>
          <w:i w:val="0"/>
        </w:rPr>
        <w:tab/>
        <w:t>_____________________</w:t>
      </w:r>
    </w:p>
    <w:p w:rsidR="00D875F2" w:rsidRDefault="00D875F2" w:rsidP="00C252FB">
      <w:pPr>
        <w:pStyle w:val="Italic"/>
        <w:spacing w:before="0" w:after="0"/>
        <w:ind w:left="360"/>
        <w:rPr>
          <w:i w:val="0"/>
        </w:rPr>
      </w:pPr>
      <w:r>
        <w:rPr>
          <w:i w:val="0"/>
        </w:rPr>
        <w:t>Handwritten or Digital Signature</w:t>
      </w:r>
      <w:r>
        <w:rPr>
          <w:i w:val="0"/>
        </w:rPr>
        <w:tab/>
      </w:r>
      <w:r>
        <w:rPr>
          <w:i w:val="0"/>
        </w:rPr>
        <w:tab/>
      </w:r>
      <w:r>
        <w:rPr>
          <w:i w:val="0"/>
        </w:rPr>
        <w:tab/>
      </w:r>
      <w:r>
        <w:rPr>
          <w:i w:val="0"/>
        </w:rPr>
        <w:tab/>
      </w:r>
      <w:r>
        <w:rPr>
          <w:i w:val="0"/>
        </w:rPr>
        <w:tab/>
      </w:r>
      <w:r>
        <w:rPr>
          <w:i w:val="0"/>
        </w:rPr>
        <w:tab/>
        <w:t>Date</w:t>
      </w:r>
    </w:p>
    <w:p w:rsidR="00D875F2" w:rsidRDefault="00D875F2" w:rsidP="00C60255">
      <w:pPr>
        <w:pStyle w:val="Italic"/>
        <w:spacing w:before="0" w:after="0"/>
        <w:ind w:left="360"/>
        <w:rPr>
          <w:i w:val="0"/>
        </w:rPr>
      </w:pPr>
    </w:p>
    <w:p w:rsidR="00D875F2" w:rsidRDefault="00D875F2" w:rsidP="00C60255">
      <w:pPr>
        <w:pStyle w:val="Italic"/>
        <w:spacing w:before="0" w:after="0"/>
        <w:ind w:left="360"/>
        <w:rPr>
          <w:i w:val="0"/>
        </w:rPr>
      </w:pPr>
    </w:p>
    <w:p w:rsidR="00D875F2" w:rsidRDefault="00D875F2" w:rsidP="00C60255">
      <w:pPr>
        <w:pStyle w:val="Italic"/>
        <w:spacing w:before="0" w:after="0"/>
        <w:ind w:left="360"/>
        <w:rPr>
          <w:i w:val="0"/>
        </w:rPr>
      </w:pPr>
    </w:p>
    <w:sectPr w:rsidR="00D875F2" w:rsidSect="006F535C">
      <w:footerReference w:type="default" r:id="rId79"/>
      <w:pgSz w:w="11907" w:h="16839" w:code="9"/>
      <w:pgMar w:top="1080" w:right="1080"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F2" w:rsidRDefault="00D875F2" w:rsidP="00176E67">
      <w:r>
        <w:separator/>
      </w:r>
    </w:p>
  </w:endnote>
  <w:endnote w:type="continuationSeparator" w:id="0">
    <w:p w:rsidR="00D875F2" w:rsidRDefault="00D875F2" w:rsidP="0017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F2" w:rsidRDefault="00D875F2">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F2" w:rsidRDefault="00D875F2" w:rsidP="00176E67">
      <w:r>
        <w:separator/>
      </w:r>
    </w:p>
  </w:footnote>
  <w:footnote w:type="continuationSeparator" w:id="0">
    <w:p w:rsidR="00D875F2" w:rsidRDefault="00D875F2"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EE012C7"/>
    <w:multiLevelType w:val="hybridMultilevel"/>
    <w:tmpl w:val="1BAE34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004"/>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E14"/>
    <w:rsid w:val="000059FF"/>
    <w:rsid w:val="000071F7"/>
    <w:rsid w:val="00010B00"/>
    <w:rsid w:val="0002798A"/>
    <w:rsid w:val="00035A5F"/>
    <w:rsid w:val="00056AA4"/>
    <w:rsid w:val="00083002"/>
    <w:rsid w:val="00087B85"/>
    <w:rsid w:val="000A01F1"/>
    <w:rsid w:val="000C1163"/>
    <w:rsid w:val="000C797A"/>
    <w:rsid w:val="000D2539"/>
    <w:rsid w:val="000D2BB8"/>
    <w:rsid w:val="000F225E"/>
    <w:rsid w:val="000F2DF4"/>
    <w:rsid w:val="000F6783"/>
    <w:rsid w:val="00120C95"/>
    <w:rsid w:val="0014663E"/>
    <w:rsid w:val="00166D52"/>
    <w:rsid w:val="00171393"/>
    <w:rsid w:val="00176E67"/>
    <w:rsid w:val="00180664"/>
    <w:rsid w:val="001903F7"/>
    <w:rsid w:val="0019395E"/>
    <w:rsid w:val="00194732"/>
    <w:rsid w:val="001D6B76"/>
    <w:rsid w:val="00211828"/>
    <w:rsid w:val="00214767"/>
    <w:rsid w:val="00250014"/>
    <w:rsid w:val="00252829"/>
    <w:rsid w:val="00272E03"/>
    <w:rsid w:val="00275BB5"/>
    <w:rsid w:val="00286F6A"/>
    <w:rsid w:val="00291C8C"/>
    <w:rsid w:val="002A1ECE"/>
    <w:rsid w:val="002A2510"/>
    <w:rsid w:val="002A6FA9"/>
    <w:rsid w:val="002B20CD"/>
    <w:rsid w:val="002B4D1D"/>
    <w:rsid w:val="002C10B1"/>
    <w:rsid w:val="002D222A"/>
    <w:rsid w:val="002D31AD"/>
    <w:rsid w:val="002E5392"/>
    <w:rsid w:val="002E6457"/>
    <w:rsid w:val="002F2FB5"/>
    <w:rsid w:val="003076FD"/>
    <w:rsid w:val="00317005"/>
    <w:rsid w:val="00330050"/>
    <w:rsid w:val="003304C7"/>
    <w:rsid w:val="00335259"/>
    <w:rsid w:val="00371FF3"/>
    <w:rsid w:val="003925C0"/>
    <w:rsid w:val="003929F1"/>
    <w:rsid w:val="003A1B63"/>
    <w:rsid w:val="003A41A1"/>
    <w:rsid w:val="003A662A"/>
    <w:rsid w:val="003B2326"/>
    <w:rsid w:val="003B7339"/>
    <w:rsid w:val="003C5E14"/>
    <w:rsid w:val="003C717A"/>
    <w:rsid w:val="00400251"/>
    <w:rsid w:val="00416878"/>
    <w:rsid w:val="0042332A"/>
    <w:rsid w:val="00437ED0"/>
    <w:rsid w:val="00440CD8"/>
    <w:rsid w:val="00443837"/>
    <w:rsid w:val="00447DAA"/>
    <w:rsid w:val="00450F66"/>
    <w:rsid w:val="00460070"/>
    <w:rsid w:val="00461739"/>
    <w:rsid w:val="00467865"/>
    <w:rsid w:val="0048005A"/>
    <w:rsid w:val="0048685F"/>
    <w:rsid w:val="00490804"/>
    <w:rsid w:val="004A1437"/>
    <w:rsid w:val="004A4198"/>
    <w:rsid w:val="004A54EA"/>
    <w:rsid w:val="004B0578"/>
    <w:rsid w:val="004C3CC7"/>
    <w:rsid w:val="004E34C6"/>
    <w:rsid w:val="004F62AD"/>
    <w:rsid w:val="00501AE8"/>
    <w:rsid w:val="00504B65"/>
    <w:rsid w:val="005079C1"/>
    <w:rsid w:val="005114CE"/>
    <w:rsid w:val="005121DD"/>
    <w:rsid w:val="00513AE7"/>
    <w:rsid w:val="0052122B"/>
    <w:rsid w:val="005557F6"/>
    <w:rsid w:val="00563778"/>
    <w:rsid w:val="005835A0"/>
    <w:rsid w:val="005B4AE2"/>
    <w:rsid w:val="005E63CC"/>
    <w:rsid w:val="005F6E87"/>
    <w:rsid w:val="00607FED"/>
    <w:rsid w:val="00613129"/>
    <w:rsid w:val="00617C65"/>
    <w:rsid w:val="00630576"/>
    <w:rsid w:val="0063459A"/>
    <w:rsid w:val="0066126B"/>
    <w:rsid w:val="00682C69"/>
    <w:rsid w:val="00685CC6"/>
    <w:rsid w:val="006D2635"/>
    <w:rsid w:val="006D779C"/>
    <w:rsid w:val="006E4F63"/>
    <w:rsid w:val="006E729E"/>
    <w:rsid w:val="006F535C"/>
    <w:rsid w:val="00722A00"/>
    <w:rsid w:val="00723B81"/>
    <w:rsid w:val="0072494F"/>
    <w:rsid w:val="00724FA4"/>
    <w:rsid w:val="007325A9"/>
    <w:rsid w:val="0075451A"/>
    <w:rsid w:val="007602AC"/>
    <w:rsid w:val="007668E6"/>
    <w:rsid w:val="00774B67"/>
    <w:rsid w:val="00786E50"/>
    <w:rsid w:val="00793AC6"/>
    <w:rsid w:val="00794DB8"/>
    <w:rsid w:val="007A2250"/>
    <w:rsid w:val="007A71DE"/>
    <w:rsid w:val="007B199B"/>
    <w:rsid w:val="007B5079"/>
    <w:rsid w:val="007B6119"/>
    <w:rsid w:val="007C1DA0"/>
    <w:rsid w:val="007C71B8"/>
    <w:rsid w:val="007E2A15"/>
    <w:rsid w:val="007E56C4"/>
    <w:rsid w:val="007F3D5B"/>
    <w:rsid w:val="008107D6"/>
    <w:rsid w:val="00841645"/>
    <w:rsid w:val="008460A6"/>
    <w:rsid w:val="00851D11"/>
    <w:rsid w:val="00852EC6"/>
    <w:rsid w:val="00856C35"/>
    <w:rsid w:val="00871876"/>
    <w:rsid w:val="008753A7"/>
    <w:rsid w:val="0088782D"/>
    <w:rsid w:val="008B05DF"/>
    <w:rsid w:val="008B7081"/>
    <w:rsid w:val="008D7A67"/>
    <w:rsid w:val="008F2F8A"/>
    <w:rsid w:val="008F5BCD"/>
    <w:rsid w:val="00902964"/>
    <w:rsid w:val="0091108D"/>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37BD"/>
    <w:rsid w:val="00A46E31"/>
    <w:rsid w:val="00A60C9E"/>
    <w:rsid w:val="00A74F99"/>
    <w:rsid w:val="00A82BA3"/>
    <w:rsid w:val="00A94ACC"/>
    <w:rsid w:val="00AA2EA7"/>
    <w:rsid w:val="00AC1A59"/>
    <w:rsid w:val="00AE6FA4"/>
    <w:rsid w:val="00B03907"/>
    <w:rsid w:val="00B11811"/>
    <w:rsid w:val="00B311E1"/>
    <w:rsid w:val="00B35DD4"/>
    <w:rsid w:val="00B40FBC"/>
    <w:rsid w:val="00B4735C"/>
    <w:rsid w:val="00B579DF"/>
    <w:rsid w:val="00B7398A"/>
    <w:rsid w:val="00B90EC2"/>
    <w:rsid w:val="00B9291A"/>
    <w:rsid w:val="00BA268F"/>
    <w:rsid w:val="00BB0048"/>
    <w:rsid w:val="00BC07E3"/>
    <w:rsid w:val="00BE7563"/>
    <w:rsid w:val="00C079CA"/>
    <w:rsid w:val="00C252FB"/>
    <w:rsid w:val="00C45FDA"/>
    <w:rsid w:val="00C60255"/>
    <w:rsid w:val="00C66038"/>
    <w:rsid w:val="00C67741"/>
    <w:rsid w:val="00C74647"/>
    <w:rsid w:val="00C76039"/>
    <w:rsid w:val="00C76235"/>
    <w:rsid w:val="00C76480"/>
    <w:rsid w:val="00C80AD2"/>
    <w:rsid w:val="00C92A3C"/>
    <w:rsid w:val="00C92FD6"/>
    <w:rsid w:val="00CC40AE"/>
    <w:rsid w:val="00CE5DC7"/>
    <w:rsid w:val="00CE7D54"/>
    <w:rsid w:val="00D14E73"/>
    <w:rsid w:val="00D55AFA"/>
    <w:rsid w:val="00D6155E"/>
    <w:rsid w:val="00D62C5E"/>
    <w:rsid w:val="00D83A19"/>
    <w:rsid w:val="00D86A85"/>
    <w:rsid w:val="00D875F2"/>
    <w:rsid w:val="00D90A75"/>
    <w:rsid w:val="00D94A8C"/>
    <w:rsid w:val="00DA4514"/>
    <w:rsid w:val="00DC47A2"/>
    <w:rsid w:val="00DE1551"/>
    <w:rsid w:val="00DE1A09"/>
    <w:rsid w:val="00DE7FB7"/>
    <w:rsid w:val="00E106E2"/>
    <w:rsid w:val="00E16815"/>
    <w:rsid w:val="00E20DDA"/>
    <w:rsid w:val="00E31944"/>
    <w:rsid w:val="00E32A8B"/>
    <w:rsid w:val="00E36054"/>
    <w:rsid w:val="00E37E7B"/>
    <w:rsid w:val="00E46E04"/>
    <w:rsid w:val="00E87396"/>
    <w:rsid w:val="00E92AA3"/>
    <w:rsid w:val="00E96F6F"/>
    <w:rsid w:val="00EB478A"/>
    <w:rsid w:val="00EC42A3"/>
    <w:rsid w:val="00F65E1D"/>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Arial" w:hAnsi="Arial"/>
      <w:sz w:val="19"/>
      <w:szCs w:val="24"/>
    </w:rPr>
  </w:style>
  <w:style w:type="paragraph" w:styleId="Heading1">
    <w:name w:val="heading 1"/>
    <w:basedOn w:val="Normal"/>
    <w:next w:val="Normal"/>
    <w:link w:val="Heading1Char"/>
    <w:uiPriority w:val="99"/>
    <w:qFormat/>
    <w:rsid w:val="00856C35"/>
    <w:pPr>
      <w:spacing w:before="200" w:after="1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76E67"/>
    <w:pPr>
      <w:keepNext/>
      <w:shd w:val="clear" w:color="auto" w:fill="595959"/>
      <w:spacing w:before="200"/>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490804"/>
    <w:pPr>
      <w:outlineLvl w:val="2"/>
    </w:pPr>
    <w:rPr>
      <w:rFonts w:ascii="Cambria" w:hAnsi="Cambria"/>
      <w:b/>
      <w:bCs/>
      <w:sz w:val="26"/>
      <w:szCs w:val="26"/>
    </w:rPr>
  </w:style>
  <w:style w:type="paragraph" w:styleId="Heading4">
    <w:name w:val="heading 4"/>
    <w:basedOn w:val="Normal"/>
    <w:next w:val="Normal"/>
    <w:link w:val="Heading4Char"/>
    <w:uiPriority w:val="99"/>
    <w:qFormat/>
    <w:rsid w:val="00490804"/>
    <w:pPr>
      <w:jc w:val="righ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CC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85CC6"/>
    <w:rPr>
      <w:rFonts w:ascii="Cambria" w:hAnsi="Cambria" w:cs="Times New Roman"/>
      <w:b/>
      <w:i/>
      <w:sz w:val="28"/>
    </w:rPr>
  </w:style>
  <w:style w:type="character" w:customStyle="1" w:styleId="Heading3Char">
    <w:name w:val="Heading 3 Char"/>
    <w:basedOn w:val="DefaultParagraphFont"/>
    <w:link w:val="Heading3"/>
    <w:uiPriority w:val="99"/>
    <w:semiHidden/>
    <w:locked/>
    <w:rsid w:val="00685CC6"/>
    <w:rPr>
      <w:rFonts w:ascii="Cambria" w:hAnsi="Cambria" w:cs="Times New Roman"/>
      <w:b/>
      <w:sz w:val="26"/>
    </w:rPr>
  </w:style>
  <w:style w:type="character" w:customStyle="1" w:styleId="Heading4Char">
    <w:name w:val="Heading 4 Char"/>
    <w:basedOn w:val="DefaultParagraphFont"/>
    <w:link w:val="Heading4"/>
    <w:uiPriority w:val="99"/>
    <w:locked/>
    <w:rsid w:val="00490804"/>
    <w:rPr>
      <w:rFonts w:ascii="Arial" w:hAnsi="Arial" w:cs="Times New Roman"/>
      <w:sz w:val="24"/>
    </w:rPr>
  </w:style>
  <w:style w:type="paragraph" w:styleId="BalloonText">
    <w:name w:val="Balloon Text"/>
    <w:basedOn w:val="Normal"/>
    <w:link w:val="BalloonTextChar"/>
    <w:uiPriority w:val="99"/>
    <w:semiHidden/>
    <w:rsid w:val="0002798A"/>
    <w:rPr>
      <w:rFonts w:ascii="Times New Roman" w:hAnsi="Times New Roman"/>
      <w:sz w:val="2"/>
    </w:rPr>
  </w:style>
  <w:style w:type="character" w:customStyle="1" w:styleId="BalloonTextChar">
    <w:name w:val="Balloon Text Char"/>
    <w:basedOn w:val="DefaultParagraphFont"/>
    <w:link w:val="BalloonText"/>
    <w:uiPriority w:val="99"/>
    <w:semiHidden/>
    <w:locked/>
    <w:rsid w:val="00685CC6"/>
    <w:rPr>
      <w:rFonts w:cs="Times New Roman"/>
      <w:sz w:val="2"/>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link w:val="FieldTextChar"/>
    <w:uiPriority w:val="99"/>
    <w:rsid w:val="00490804"/>
    <w:rPr>
      <w:b/>
      <w:szCs w:val="20"/>
    </w:rPr>
  </w:style>
  <w:style w:type="character" w:customStyle="1" w:styleId="FieldTextChar">
    <w:name w:val="Field Text Char"/>
    <w:link w:val="FieldText"/>
    <w:uiPriority w:val="99"/>
    <w:locked/>
    <w:rsid w:val="00490804"/>
    <w:rPr>
      <w:rFonts w:ascii="Arial" w:hAnsi="Arial"/>
      <w:b/>
      <w:sz w:val="19"/>
      <w:lang w:val="en-US" w:eastAsia="en-US"/>
    </w:rPr>
  </w:style>
  <w:style w:type="table" w:styleId="TableGrid">
    <w:name w:val="Table Grid"/>
    <w:basedOn w:val="TableNormal"/>
    <w:uiPriority w:val="99"/>
    <w:rsid w:val="00856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semiHidden/>
    <w:rsid w:val="00176E67"/>
    <w:pPr>
      <w:tabs>
        <w:tab w:val="center" w:pos="4680"/>
        <w:tab w:val="right" w:pos="9360"/>
      </w:tabs>
    </w:pPr>
    <w:rPr>
      <w:sz w:val="24"/>
    </w:rPr>
  </w:style>
  <w:style w:type="character" w:customStyle="1" w:styleId="HeaderChar">
    <w:name w:val="Header Char"/>
    <w:basedOn w:val="DefaultParagraphFont"/>
    <w:link w:val="Header"/>
    <w:uiPriority w:val="99"/>
    <w:semiHidden/>
    <w:locked/>
    <w:rsid w:val="00176E67"/>
    <w:rPr>
      <w:rFonts w:ascii="Arial" w:hAnsi="Arial" w:cs="Times New Roman"/>
      <w:sz w:val="24"/>
    </w:rPr>
  </w:style>
  <w:style w:type="paragraph" w:styleId="Footer">
    <w:name w:val="footer"/>
    <w:basedOn w:val="Normal"/>
    <w:link w:val="FooterChar"/>
    <w:uiPriority w:val="99"/>
    <w:rsid w:val="00176E67"/>
    <w:rPr>
      <w:sz w:val="24"/>
    </w:rPr>
  </w:style>
  <w:style w:type="character" w:customStyle="1" w:styleId="FooterChar">
    <w:name w:val="Footer Char"/>
    <w:basedOn w:val="DefaultParagraphFont"/>
    <w:link w:val="Footer"/>
    <w:uiPriority w:val="99"/>
    <w:locked/>
    <w:rsid w:val="00176E67"/>
    <w:rPr>
      <w:rFonts w:ascii="Arial" w:hAnsi="Arial" w:cs="Times New Roman"/>
      <w:sz w:val="24"/>
    </w:rPr>
  </w:style>
  <w:style w:type="character" w:styleId="Hyperlink">
    <w:name w:val="Hyperlink"/>
    <w:basedOn w:val="DefaultParagraphFont"/>
    <w:uiPriority w:val="99"/>
    <w:rsid w:val="00B7398A"/>
    <w:rPr>
      <w:rFonts w:cs="Times New Roman"/>
      <w:color w:val="0000FF"/>
      <w:u w:val="single"/>
    </w:rPr>
  </w:style>
  <w:style w:type="character" w:styleId="Emphasis">
    <w:name w:val="Emphasis"/>
    <w:basedOn w:val="DefaultParagraphFont"/>
    <w:uiPriority w:val="99"/>
    <w:qFormat/>
    <w:locked/>
    <w:rsid w:val="00E16815"/>
    <w:rPr>
      <w:rFonts w:cs="Times New Roman"/>
      <w:i/>
      <w:iCs/>
    </w:rPr>
  </w:style>
</w:styles>
</file>

<file path=word/webSettings.xml><?xml version="1.0" encoding="utf-8"?>
<w:webSettings xmlns:r="http://schemas.openxmlformats.org/officeDocument/2006/relationships" xmlns:w="http://schemas.openxmlformats.org/wordprocessingml/2006/main">
  <w:divs>
    <w:div w:id="1550846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Colossians+2%3A9&amp;version=ESV" TargetMode="External"/><Relationship Id="rId18" Type="http://schemas.openxmlformats.org/officeDocument/2006/relationships/hyperlink" Target="http://biblia.com/bible/nkjv/John%201.14" TargetMode="External"/><Relationship Id="rId26" Type="http://schemas.openxmlformats.org/officeDocument/2006/relationships/hyperlink" Target="http://biblia.com/bible/nkjv/John%2015.26-27" TargetMode="External"/><Relationship Id="rId39" Type="http://schemas.openxmlformats.org/officeDocument/2006/relationships/hyperlink" Target="http://biblia.com/bible/nkjv/Romans%201.18" TargetMode="External"/><Relationship Id="rId21" Type="http://schemas.openxmlformats.org/officeDocument/2006/relationships/hyperlink" Target="http://biblia.com/bible/nkjv/John%208.58" TargetMode="External"/><Relationship Id="rId34" Type="http://schemas.openxmlformats.org/officeDocument/2006/relationships/hyperlink" Target="http://biblia.com/bible/nkjv/Genesis%201.26-28" TargetMode="External"/><Relationship Id="rId42" Type="http://schemas.openxmlformats.org/officeDocument/2006/relationships/hyperlink" Target="http://biblia.com/bible/nkjv/Romans%205.1" TargetMode="External"/><Relationship Id="rId47" Type="http://schemas.openxmlformats.org/officeDocument/2006/relationships/hyperlink" Target="http://biblia.com/bible/nkjv/John%2010.28-30" TargetMode="External"/><Relationship Id="rId50" Type="http://schemas.openxmlformats.org/officeDocument/2006/relationships/hyperlink" Target="http://biblia.com/bible/nkjv/Romans%205.8" TargetMode="External"/><Relationship Id="rId55" Type="http://schemas.openxmlformats.org/officeDocument/2006/relationships/hyperlink" Target="http://biblia.com/bible/nkjv/Ephesians%201.13-14" TargetMode="External"/><Relationship Id="rId63" Type="http://schemas.openxmlformats.org/officeDocument/2006/relationships/hyperlink" Target="http://biblia.com/bible/nkjv/Titus%202.11-13" TargetMode="External"/><Relationship Id="rId68" Type="http://schemas.openxmlformats.org/officeDocument/2006/relationships/hyperlink" Target="http://biblia.com/bible/nkjv/II%20Corinthians%205.8" TargetMode="External"/><Relationship Id="rId76" Type="http://schemas.openxmlformats.org/officeDocument/2006/relationships/hyperlink" Target="http://biblia.com/bible/nkjv/Ephesians%204.11-12" TargetMode="External"/><Relationship Id="rId7" Type="http://schemas.openxmlformats.org/officeDocument/2006/relationships/image" Target="media/image1.png"/><Relationship Id="rId71" Type="http://schemas.openxmlformats.org/officeDocument/2006/relationships/hyperlink" Target="http://biblia.com/bible/nkjv/Philippians%203.21" TargetMode="External"/><Relationship Id="rId2" Type="http://schemas.openxmlformats.org/officeDocument/2006/relationships/styles" Target="styles.xml"/><Relationship Id="rId16" Type="http://schemas.openxmlformats.org/officeDocument/2006/relationships/hyperlink" Target="http://biblia.com/bible/nkjv/Mark%2014.61-62" TargetMode="External"/><Relationship Id="rId29" Type="http://schemas.openxmlformats.org/officeDocument/2006/relationships/hyperlink" Target="http://biblia.com/bible/nkjv/Romans%208.14" TargetMode="External"/><Relationship Id="rId11" Type="http://schemas.openxmlformats.org/officeDocument/2006/relationships/hyperlink" Target="http://biblia.com/bible/nkjv/II%20Peter%201.19-21" TargetMode="External"/><Relationship Id="rId24" Type="http://schemas.openxmlformats.org/officeDocument/2006/relationships/hyperlink" Target="http://biblia.com/bible/nkjv/John%2014.16-17" TargetMode="External"/><Relationship Id="rId32" Type="http://schemas.openxmlformats.org/officeDocument/2006/relationships/hyperlink" Target="http://biblia.com/bible/nkjv/I%20Corinthians%206.19" TargetMode="External"/><Relationship Id="rId37" Type="http://schemas.openxmlformats.org/officeDocument/2006/relationships/hyperlink" Target="http://biblia.com/bible/nkjv/Genesis%203.1-24" TargetMode="External"/><Relationship Id="rId40" Type="http://schemas.openxmlformats.org/officeDocument/2006/relationships/hyperlink" Target="http://biblia.com/bible/nkjv/Romans%203.10" TargetMode="External"/><Relationship Id="rId45" Type="http://schemas.openxmlformats.org/officeDocument/2006/relationships/hyperlink" Target="http://biblia.com/bible/nkjv/John%203.16" TargetMode="External"/><Relationship Id="rId53" Type="http://schemas.openxmlformats.org/officeDocument/2006/relationships/hyperlink" Target="http://biblia.com/bible/nkjv/Ephesians%202.8-10" TargetMode="External"/><Relationship Id="rId58" Type="http://schemas.openxmlformats.org/officeDocument/2006/relationships/hyperlink" Target="http://www.biblegateway.com/passage/?search=Isaiah+14%3A12-14&amp;version=ESV" TargetMode="External"/><Relationship Id="rId66" Type="http://schemas.openxmlformats.org/officeDocument/2006/relationships/hyperlink" Target="http://biblia.com/bible/nkjv/Luke%2016.22-23" TargetMode="External"/><Relationship Id="rId74" Type="http://schemas.openxmlformats.org/officeDocument/2006/relationships/hyperlink" Target="http://biblia.com/bible/nkjv/I%20Corinthians%2012.13"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biblia.com/bible/nkjv/I%20Corinthians%2015.51-53" TargetMode="External"/><Relationship Id="rId10" Type="http://schemas.openxmlformats.org/officeDocument/2006/relationships/hyperlink" Target="http://biblia.com/bible/nkjv/II%20Timothy%203.16-17" TargetMode="External"/><Relationship Id="rId19" Type="http://schemas.openxmlformats.org/officeDocument/2006/relationships/hyperlink" Target="http://biblia.com/bible/nkjv/John%201.29" TargetMode="External"/><Relationship Id="rId31" Type="http://schemas.openxmlformats.org/officeDocument/2006/relationships/hyperlink" Target="http://biblia.com/bible/nkjv/I%20Corinthians%206.11" TargetMode="External"/><Relationship Id="rId44" Type="http://schemas.openxmlformats.org/officeDocument/2006/relationships/hyperlink" Target="http://biblia.com/bible/nkjv/John%201.11-13" TargetMode="External"/><Relationship Id="rId52" Type="http://schemas.openxmlformats.org/officeDocument/2006/relationships/hyperlink" Target="http://biblia.com/bible/nkjv/Romans%2010.9-10" TargetMode="External"/><Relationship Id="rId60" Type="http://schemas.openxmlformats.org/officeDocument/2006/relationships/hyperlink" Target="http://www.biblegateway.com/passage/?search=Revelation+12%3A7-9&amp;version=ESV" TargetMode="External"/><Relationship Id="rId65" Type="http://schemas.openxmlformats.org/officeDocument/2006/relationships/hyperlink" Target="http://biblia.com/bible/nkjv/Daniel%2012.2" TargetMode="External"/><Relationship Id="rId73" Type="http://schemas.openxmlformats.org/officeDocument/2006/relationships/hyperlink" Target="http://biblia.com/bible/nkjv/Acts%202.46-47" TargetMode="External"/><Relationship Id="rId78" Type="http://schemas.openxmlformats.org/officeDocument/2006/relationships/hyperlink" Target="http://biblia.com/bible/nkjv/Hebrews%2010.2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nkjv/John%2017.17" TargetMode="External"/><Relationship Id="rId14" Type="http://schemas.openxmlformats.org/officeDocument/2006/relationships/hyperlink" Target="http://www.biblegateway.com/passage/?search=Titus+3%3A5&amp;version=ESV" TargetMode="External"/><Relationship Id="rId22" Type="http://schemas.openxmlformats.org/officeDocument/2006/relationships/hyperlink" Target="http://biblia.com/bible/nkjv/John%2010.30" TargetMode="External"/><Relationship Id="rId27" Type="http://schemas.openxmlformats.org/officeDocument/2006/relationships/hyperlink" Target="http://biblia.com/bible/nkjv/John%2016.7-15" TargetMode="External"/><Relationship Id="rId30" Type="http://schemas.openxmlformats.org/officeDocument/2006/relationships/hyperlink" Target="http://biblia.com/bible/nkjv/I%20Corinthians%202.10-11" TargetMode="External"/><Relationship Id="rId35" Type="http://schemas.openxmlformats.org/officeDocument/2006/relationships/hyperlink" Target="http://biblia.com/bible/nkjv/Genesis%202.7" TargetMode="External"/><Relationship Id="rId43" Type="http://schemas.openxmlformats.org/officeDocument/2006/relationships/hyperlink" Target="http://biblia.com/bible/nkjv/Ephesians%202.1-3" TargetMode="External"/><Relationship Id="rId48" Type="http://schemas.openxmlformats.org/officeDocument/2006/relationships/hyperlink" Target="http://biblia.com/bible/nkjv/John%2014.6" TargetMode="External"/><Relationship Id="rId56" Type="http://schemas.openxmlformats.org/officeDocument/2006/relationships/hyperlink" Target="http://biblia.com/bible/nkjv/Ephesians%204.30" TargetMode="External"/><Relationship Id="rId64" Type="http://schemas.openxmlformats.org/officeDocument/2006/relationships/hyperlink" Target="http://biblia.com/bible/nkjv/Revelation%203.10" TargetMode="External"/><Relationship Id="rId69" Type="http://schemas.openxmlformats.org/officeDocument/2006/relationships/hyperlink" Target="http://biblia.com/bible/nkjv/Philippians%203.10" TargetMode="External"/><Relationship Id="rId77" Type="http://schemas.openxmlformats.org/officeDocument/2006/relationships/hyperlink" Target="http://biblia.com/bible/nkjv/I%20Timothy%203.1-13" TargetMode="External"/><Relationship Id="rId8" Type="http://schemas.openxmlformats.org/officeDocument/2006/relationships/hyperlink" Target="http://biblia.com/bible/nkjv/Matthew%205.18" TargetMode="External"/><Relationship Id="rId51" Type="http://schemas.openxmlformats.org/officeDocument/2006/relationships/hyperlink" Target="http://biblia.com/bible/nkjv/Romans%206.23" TargetMode="External"/><Relationship Id="rId72" Type="http://schemas.openxmlformats.org/officeDocument/2006/relationships/hyperlink" Target="http://biblia.com/bible/nkjv/Revelation%2020.11-1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iblia.com/bible/nkjv/John%2010.30" TargetMode="External"/><Relationship Id="rId17" Type="http://schemas.openxmlformats.org/officeDocument/2006/relationships/hyperlink" Target="http://biblia.com/bible/nkjv/John%201.1-3" TargetMode="External"/><Relationship Id="rId25" Type="http://schemas.openxmlformats.org/officeDocument/2006/relationships/hyperlink" Target="http://biblia.com/bible/nkjv/John%2014.26" TargetMode="External"/><Relationship Id="rId33" Type="http://schemas.openxmlformats.org/officeDocument/2006/relationships/hyperlink" Target="http://biblia.com/bible/nkjv/I%20Corinthians%2012.4-13" TargetMode="External"/><Relationship Id="rId38" Type="http://schemas.openxmlformats.org/officeDocument/2006/relationships/hyperlink" Target="http://biblia.com/bible/nkjv/Genesis%209.6" TargetMode="External"/><Relationship Id="rId46" Type="http://schemas.openxmlformats.org/officeDocument/2006/relationships/hyperlink" Target="http://biblia.com/bible/nkjv/John%205.24" TargetMode="External"/><Relationship Id="rId59" Type="http://schemas.openxmlformats.org/officeDocument/2006/relationships/hyperlink" Target="http://biblia.com/reference/Heb1.14?resourceName=nlt" TargetMode="External"/><Relationship Id="rId67" Type="http://schemas.openxmlformats.org/officeDocument/2006/relationships/hyperlink" Target="http://biblia.com/bible/nkjv/Luke%2023.43" TargetMode="External"/><Relationship Id="rId20" Type="http://schemas.openxmlformats.org/officeDocument/2006/relationships/hyperlink" Target="http://biblia.com/bible/nkjv/John%205.18" TargetMode="External"/><Relationship Id="rId41" Type="http://schemas.openxmlformats.org/officeDocument/2006/relationships/hyperlink" Target="http://biblia.com/bible/nkjv/Romans%203.23" TargetMode="External"/><Relationship Id="rId54" Type="http://schemas.openxmlformats.org/officeDocument/2006/relationships/hyperlink" Target="http://biblia.com/bible/nkjv/Titus%203.5" TargetMode="External"/><Relationship Id="rId62" Type="http://schemas.openxmlformats.org/officeDocument/2006/relationships/hyperlink" Target="http://biblia.com/bible/nkjv/I%20Thessalonians%204.15-17" TargetMode="External"/><Relationship Id="rId70" Type="http://schemas.openxmlformats.org/officeDocument/2006/relationships/hyperlink" Target="http://biblia.com/bible/nkjv/Philippians%203.11" TargetMode="External"/><Relationship Id="rId75" Type="http://schemas.openxmlformats.org/officeDocument/2006/relationships/hyperlink" Target="http://biblia.com/bible/nkjv/Colossians%201.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blegateway.com/passage/?search=John+17%3A20-23&amp;version=ESV" TargetMode="External"/><Relationship Id="rId23" Type="http://schemas.openxmlformats.org/officeDocument/2006/relationships/hyperlink" Target="http://biblia.com/bible/nkjv/II%20Corinthians%205.21" TargetMode="External"/><Relationship Id="rId28" Type="http://schemas.openxmlformats.org/officeDocument/2006/relationships/hyperlink" Target="http://biblia.com/bible/nkjv/Romans%208.9" TargetMode="External"/><Relationship Id="rId36" Type="http://schemas.openxmlformats.org/officeDocument/2006/relationships/hyperlink" Target="http://biblia.com/bible/nkjv/Genesis%202.18-24" TargetMode="External"/><Relationship Id="rId49" Type="http://schemas.openxmlformats.org/officeDocument/2006/relationships/hyperlink" Target="http://biblia.com/bible/nkjv/Romans%203.23-26" TargetMode="External"/><Relationship Id="rId57" Type="http://schemas.openxmlformats.org/officeDocument/2006/relationships/hyperlink" Target="http://biblia.com/reference/Ps103.21?resourceName=n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 (online)</Template>
  <TotalTime>5</TotalTime>
  <Pages>4</Pages>
  <Words>2358</Words>
  <Characters>13446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Becky</dc:creator>
  <cp:keywords/>
  <dc:description/>
  <cp:lastModifiedBy>Becky</cp:lastModifiedBy>
  <cp:revision>4</cp:revision>
  <cp:lastPrinted>2015-02-15T15:57:00Z</cp:lastPrinted>
  <dcterms:created xsi:type="dcterms:W3CDTF">2015-10-11T01:10:00Z</dcterms:created>
  <dcterms:modified xsi:type="dcterms:W3CDTF">2015-10-11T01:11:00Z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